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721" w:rsidRPr="00B1573C" w:rsidRDefault="00783721" w:rsidP="00D66948">
      <w:pPr>
        <w:jc w:val="center"/>
        <w:rPr>
          <w:sz w:val="28"/>
        </w:rPr>
      </w:pPr>
      <w:r w:rsidRPr="00B1573C">
        <w:rPr>
          <w:caps/>
          <w:spacing w:val="-10"/>
          <w:sz w:val="28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/>
      </w:tblPr>
      <w:tblGrid>
        <w:gridCol w:w="3168"/>
        <w:gridCol w:w="2688"/>
        <w:gridCol w:w="4140"/>
      </w:tblGrid>
      <w:tr w:rsidR="00783721" w:rsidRPr="00B1573C">
        <w:trPr>
          <w:trHeight w:val="1620"/>
        </w:trPr>
        <w:tc>
          <w:tcPr>
            <w:tcW w:w="3168" w:type="dxa"/>
          </w:tcPr>
          <w:p w:rsidR="00783721" w:rsidRPr="00B1573C" w:rsidRDefault="00C4328F" w:rsidP="00D66948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B1573C">
              <w:rPr>
                <w:caps/>
                <w:sz w:val="28"/>
              </w:rPr>
              <w:t>РГ</w:t>
            </w:r>
            <w:r w:rsidR="00783721" w:rsidRPr="00B1573C">
              <w:rPr>
                <w:caps/>
                <w:sz w:val="28"/>
              </w:rPr>
              <w:t>П «К</w:t>
            </w:r>
            <w:r w:rsidR="00783721" w:rsidRPr="00B1573C">
              <w:rPr>
                <w:sz w:val="28"/>
              </w:rPr>
              <w:t>останайский</w:t>
            </w:r>
          </w:p>
          <w:p w:rsidR="00783721" w:rsidRPr="00B1573C" w:rsidRDefault="00783721" w:rsidP="00D66948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B1573C">
              <w:rPr>
                <w:sz w:val="28"/>
              </w:rPr>
              <w:t xml:space="preserve">государственный </w:t>
            </w:r>
          </w:p>
          <w:p w:rsidR="00783721" w:rsidRPr="00B1573C" w:rsidRDefault="00783721" w:rsidP="00D66948">
            <w:pPr>
              <w:framePr w:hSpace="180" w:wrap="around" w:vAnchor="text" w:hAnchor="text" w:x="109" w:y="166"/>
              <w:spacing w:line="288" w:lineRule="auto"/>
              <w:rPr>
                <w:caps/>
                <w:sz w:val="28"/>
              </w:rPr>
            </w:pPr>
            <w:r w:rsidRPr="00B1573C">
              <w:rPr>
                <w:sz w:val="28"/>
              </w:rPr>
              <w:t>университет</w:t>
            </w:r>
            <w:r w:rsidR="00C4328F" w:rsidRPr="00B1573C">
              <w:rPr>
                <w:sz w:val="28"/>
              </w:rPr>
              <w:t xml:space="preserve"> имени</w:t>
            </w:r>
          </w:p>
          <w:p w:rsidR="00783721" w:rsidRPr="00B1573C" w:rsidRDefault="00783721" w:rsidP="00D66948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B1573C">
              <w:rPr>
                <w:caps/>
                <w:sz w:val="28"/>
              </w:rPr>
              <w:t xml:space="preserve"> А. Б</w:t>
            </w:r>
            <w:r w:rsidRPr="00B1573C">
              <w:rPr>
                <w:sz w:val="28"/>
              </w:rPr>
              <w:t>айтурсынова»</w:t>
            </w:r>
          </w:p>
          <w:p w:rsidR="00783721" w:rsidRPr="00B1573C" w:rsidRDefault="00BE33E3" w:rsidP="00BE33E3">
            <w:pPr>
              <w:framePr w:hSpace="180" w:wrap="around" w:vAnchor="text" w:hAnchor="text" w:x="109" w:y="166"/>
              <w:spacing w:line="288" w:lineRule="auto"/>
              <w:rPr>
                <w:lang w:val="kk-KZ"/>
              </w:rPr>
            </w:pPr>
            <w:r w:rsidRPr="00B1573C">
              <w:rPr>
                <w:sz w:val="28"/>
              </w:rPr>
              <w:t>Аграрно-биологический</w:t>
            </w:r>
            <w:r w:rsidR="00783721" w:rsidRPr="00B1573C">
              <w:rPr>
                <w:sz w:val="28"/>
              </w:rPr>
              <w:t xml:space="preserve"> факультет</w:t>
            </w:r>
          </w:p>
        </w:tc>
        <w:tc>
          <w:tcPr>
            <w:tcW w:w="2688" w:type="dxa"/>
          </w:tcPr>
          <w:p w:rsidR="00783721" w:rsidRPr="00B1573C" w:rsidRDefault="00783721" w:rsidP="00D6694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783721" w:rsidRPr="00B1573C" w:rsidRDefault="00594F3F" w:rsidP="00D66948">
            <w:pPr>
              <w:pStyle w:val="3"/>
              <w:keepNext w:val="0"/>
              <w:spacing w:line="360" w:lineRule="auto"/>
              <w:jc w:val="left"/>
              <w:rPr>
                <w:i w:val="0"/>
                <w:szCs w:val="28"/>
              </w:rPr>
            </w:pPr>
            <w:r w:rsidRPr="00B1573C">
              <w:rPr>
                <w:i w:val="0"/>
                <w:szCs w:val="28"/>
              </w:rPr>
              <w:t>Утверждаю</w:t>
            </w:r>
          </w:p>
          <w:p w:rsidR="00783721" w:rsidRPr="00B1573C" w:rsidRDefault="00783721" w:rsidP="00D66948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1573C">
              <w:rPr>
                <w:rFonts w:ascii="Times New Roman" w:hAnsi="Times New Roman"/>
                <w:sz w:val="28"/>
                <w:szCs w:val="28"/>
              </w:rPr>
              <w:t xml:space="preserve">Проректор по учебной и </w:t>
            </w:r>
            <w:r w:rsidR="003D2E79" w:rsidRPr="00B1573C">
              <w:rPr>
                <w:rFonts w:ascii="Times New Roman" w:hAnsi="Times New Roman"/>
                <w:sz w:val="28"/>
                <w:szCs w:val="28"/>
              </w:rPr>
              <w:t>воспитательной работе</w:t>
            </w:r>
          </w:p>
          <w:p w:rsidR="00783721" w:rsidRPr="00B1573C" w:rsidRDefault="00CA5B7D" w:rsidP="00D66948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1573C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106EB8" w:rsidRPr="00B1573C">
              <w:rPr>
                <w:rFonts w:ascii="Times New Roman" w:hAnsi="Times New Roman"/>
                <w:sz w:val="28"/>
                <w:szCs w:val="28"/>
              </w:rPr>
              <w:t>А. Абсадыков</w:t>
            </w:r>
          </w:p>
          <w:p w:rsidR="00783721" w:rsidRPr="00B1573C" w:rsidRDefault="00CA5B7D" w:rsidP="00BE33E3">
            <w:pPr>
              <w:framePr w:hSpace="180" w:wrap="around" w:vAnchor="text" w:hAnchor="text" w:x="109" w:y="166"/>
            </w:pPr>
            <w:r w:rsidRPr="00B1573C">
              <w:rPr>
                <w:sz w:val="28"/>
                <w:szCs w:val="28"/>
              </w:rPr>
              <w:t>______._____.</w:t>
            </w:r>
            <w:r w:rsidR="00BE33E3" w:rsidRPr="00B1573C">
              <w:rPr>
                <w:sz w:val="28"/>
                <w:szCs w:val="28"/>
              </w:rPr>
              <w:t xml:space="preserve">2015 </w:t>
            </w:r>
            <w:r w:rsidR="00783721" w:rsidRPr="00B1573C">
              <w:rPr>
                <w:sz w:val="28"/>
                <w:szCs w:val="28"/>
              </w:rPr>
              <w:t xml:space="preserve"> г.</w:t>
            </w:r>
          </w:p>
        </w:tc>
      </w:tr>
    </w:tbl>
    <w:p w:rsidR="00783721" w:rsidRPr="00B1573C" w:rsidRDefault="00783721" w:rsidP="00D66948">
      <w:pPr>
        <w:pStyle w:val="4"/>
        <w:rPr>
          <w:b/>
          <w:sz w:val="16"/>
        </w:rPr>
      </w:pPr>
    </w:p>
    <w:p w:rsidR="00021D50" w:rsidRPr="00B1573C" w:rsidRDefault="00021D50" w:rsidP="00D66948">
      <w:pPr>
        <w:pStyle w:val="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B508D6" w:rsidRPr="00B1573C" w:rsidRDefault="00B508D6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783721" w:rsidRPr="00B1573C" w:rsidRDefault="00783721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B1573C">
        <w:rPr>
          <w:rFonts w:ascii="Times New Roman" w:hAnsi="Times New Roman"/>
          <w:sz w:val="28"/>
          <w:szCs w:val="28"/>
        </w:rPr>
        <w:t xml:space="preserve">Кафедра </w:t>
      </w:r>
      <w:r w:rsidR="00106EB8" w:rsidRPr="00B1573C">
        <w:rPr>
          <w:rFonts w:ascii="Times New Roman" w:hAnsi="Times New Roman"/>
          <w:sz w:val="28"/>
          <w:szCs w:val="28"/>
        </w:rPr>
        <w:t>А</w:t>
      </w:r>
      <w:r w:rsidR="00284BFF" w:rsidRPr="00B1573C">
        <w:rPr>
          <w:rFonts w:ascii="Times New Roman" w:hAnsi="Times New Roman"/>
          <w:sz w:val="28"/>
          <w:szCs w:val="28"/>
        </w:rPr>
        <w:t>грономии</w:t>
      </w:r>
    </w:p>
    <w:p w:rsidR="00783721" w:rsidRPr="00B1573C" w:rsidRDefault="00783721" w:rsidP="00D66948">
      <w:pPr>
        <w:rPr>
          <w:sz w:val="28"/>
        </w:rPr>
      </w:pPr>
    </w:p>
    <w:p w:rsidR="00B508D6" w:rsidRPr="00B1573C" w:rsidRDefault="00B508D6" w:rsidP="00D66948">
      <w:pPr>
        <w:pStyle w:val="2"/>
        <w:rPr>
          <w:caps/>
        </w:rPr>
      </w:pPr>
    </w:p>
    <w:p w:rsidR="00B508D6" w:rsidRPr="00B1573C" w:rsidRDefault="00B508D6" w:rsidP="00B508D6"/>
    <w:p w:rsidR="00B508D6" w:rsidRPr="00B1573C" w:rsidRDefault="00B508D6" w:rsidP="00B508D6"/>
    <w:p w:rsidR="00B508D6" w:rsidRPr="00B1573C" w:rsidRDefault="00B508D6" w:rsidP="00D66948">
      <w:pPr>
        <w:pStyle w:val="2"/>
        <w:rPr>
          <w:caps/>
        </w:rPr>
      </w:pPr>
    </w:p>
    <w:p w:rsidR="00783721" w:rsidRPr="00B1573C" w:rsidRDefault="00594F3F" w:rsidP="00D66948">
      <w:pPr>
        <w:pStyle w:val="2"/>
        <w:rPr>
          <w:caps/>
        </w:rPr>
      </w:pPr>
      <w:r w:rsidRPr="00B1573C">
        <w:rPr>
          <w:caps/>
        </w:rPr>
        <w:t>Рабочая</w:t>
      </w:r>
      <w:r w:rsidR="00783721" w:rsidRPr="00B1573C">
        <w:rPr>
          <w:caps/>
        </w:rPr>
        <w:t xml:space="preserve">  учебная  программа</w:t>
      </w:r>
    </w:p>
    <w:p w:rsidR="00783721" w:rsidRPr="00B1573C" w:rsidRDefault="00E823C0" w:rsidP="00D66948">
      <w:pPr>
        <w:tabs>
          <w:tab w:val="left" w:pos="4095"/>
        </w:tabs>
      </w:pPr>
      <w:r w:rsidRPr="00B1573C">
        <w:tab/>
      </w:r>
    </w:p>
    <w:p w:rsidR="008171B4" w:rsidRPr="00B1573C" w:rsidRDefault="00783721" w:rsidP="00284BFF">
      <w:pPr>
        <w:pStyle w:val="1"/>
        <w:ind w:left="4253" w:hanging="2456"/>
        <w:jc w:val="left"/>
        <w:rPr>
          <w:i w:val="0"/>
        </w:rPr>
      </w:pPr>
      <w:r w:rsidRPr="00B1573C">
        <w:rPr>
          <w:i w:val="0"/>
        </w:rPr>
        <w:t xml:space="preserve">дисциплины     </w:t>
      </w:r>
      <w:r w:rsidRPr="00B1573C">
        <w:rPr>
          <w:i w:val="0"/>
        </w:rPr>
        <w:tab/>
      </w:r>
      <w:r w:rsidR="00807013" w:rsidRPr="00B1573C">
        <w:rPr>
          <w:i w:val="0"/>
        </w:rPr>
        <w:t>Интенсивные технологии возделывания полевых культур</w:t>
      </w:r>
      <w:r w:rsidR="008171B4" w:rsidRPr="00B1573C">
        <w:rPr>
          <w:i w:val="0"/>
        </w:rPr>
        <w:tab/>
      </w:r>
    </w:p>
    <w:p w:rsidR="008171B4" w:rsidRPr="00B1573C" w:rsidRDefault="008171B4" w:rsidP="00D66948">
      <w:pPr>
        <w:pStyle w:val="1"/>
        <w:tabs>
          <w:tab w:val="left" w:pos="708"/>
          <w:tab w:val="left" w:pos="1416"/>
          <w:tab w:val="left" w:pos="2124"/>
          <w:tab w:val="left" w:pos="5160"/>
        </w:tabs>
        <w:ind w:left="1797"/>
        <w:jc w:val="left"/>
        <w:rPr>
          <w:i w:val="0"/>
          <w:sz w:val="18"/>
          <w:szCs w:val="18"/>
        </w:rPr>
      </w:pPr>
      <w:r w:rsidRPr="00B1573C">
        <w:rPr>
          <w:i w:val="0"/>
        </w:rPr>
        <w:tab/>
      </w:r>
      <w:r w:rsidRPr="00B1573C">
        <w:rPr>
          <w:i w:val="0"/>
        </w:rPr>
        <w:tab/>
      </w:r>
    </w:p>
    <w:p w:rsidR="00CA5B7D" w:rsidRPr="00B1573C" w:rsidRDefault="002D4205" w:rsidP="002D4205">
      <w:pPr>
        <w:pStyle w:val="af4"/>
      </w:pPr>
      <w:r w:rsidRPr="00B1573C">
        <w:rPr>
          <w:sz w:val="28"/>
        </w:rPr>
        <w:t xml:space="preserve">                          </w:t>
      </w:r>
      <w:r w:rsidR="00783721" w:rsidRPr="00B1573C">
        <w:rPr>
          <w:sz w:val="28"/>
        </w:rPr>
        <w:t>специальность</w:t>
      </w:r>
      <w:r w:rsidR="00783721" w:rsidRPr="00B1573C">
        <w:tab/>
      </w:r>
      <w:r w:rsidR="00284BFF" w:rsidRPr="00B1573C">
        <w:rPr>
          <w:sz w:val="28"/>
          <w:szCs w:val="28"/>
        </w:rPr>
        <w:t>5В080100-Агрономия</w:t>
      </w:r>
    </w:p>
    <w:p w:rsidR="00783721" w:rsidRPr="00B1573C" w:rsidRDefault="00783721" w:rsidP="00D66948">
      <w:pPr>
        <w:pStyle w:val="af4"/>
        <w:jc w:val="both"/>
        <w:rPr>
          <w:sz w:val="18"/>
          <w:szCs w:val="18"/>
        </w:rPr>
      </w:pPr>
      <w:r w:rsidRPr="00B1573C">
        <w:tab/>
      </w:r>
      <w:r w:rsidR="00CA5B7D" w:rsidRPr="00B1573C">
        <w:tab/>
      </w:r>
    </w:p>
    <w:p w:rsidR="00783721" w:rsidRPr="00B1573C" w:rsidRDefault="00E823C0" w:rsidP="00D66948">
      <w:pPr>
        <w:pStyle w:val="1"/>
        <w:ind w:left="1800"/>
        <w:jc w:val="left"/>
        <w:rPr>
          <w:vertAlign w:val="superscript"/>
        </w:rPr>
      </w:pPr>
      <w:r w:rsidRPr="00B1573C">
        <w:rPr>
          <w:i w:val="0"/>
        </w:rPr>
        <w:t xml:space="preserve">всего кредитов </w:t>
      </w:r>
      <w:r w:rsidR="00817A1B" w:rsidRPr="00B1573C">
        <w:rPr>
          <w:i w:val="0"/>
        </w:rPr>
        <w:tab/>
      </w:r>
      <w:r w:rsidR="00284BFF" w:rsidRPr="00B1573C">
        <w:rPr>
          <w:i w:val="0"/>
        </w:rPr>
        <w:t>3</w:t>
      </w:r>
    </w:p>
    <w:p w:rsidR="00CA5B7D" w:rsidRPr="00B1573C" w:rsidRDefault="00CA5B7D" w:rsidP="00D66948">
      <w:pPr>
        <w:pStyle w:val="1"/>
        <w:ind w:left="1800"/>
        <w:jc w:val="left"/>
        <w:rPr>
          <w:i w:val="0"/>
          <w:sz w:val="20"/>
        </w:rPr>
      </w:pPr>
    </w:p>
    <w:p w:rsidR="00CA5B7D" w:rsidRPr="00B1573C" w:rsidRDefault="00CA5B7D" w:rsidP="00D66948">
      <w:pPr>
        <w:tabs>
          <w:tab w:val="left" w:pos="1800"/>
        </w:tabs>
        <w:rPr>
          <w:sz w:val="20"/>
          <w:szCs w:val="20"/>
          <w:vertAlign w:val="superscript"/>
        </w:rPr>
      </w:pPr>
      <w:r w:rsidRPr="00B1573C">
        <w:rPr>
          <w:sz w:val="20"/>
          <w:szCs w:val="20"/>
        </w:rPr>
        <w:tab/>
      </w:r>
      <w:r w:rsidRPr="00B1573C">
        <w:rPr>
          <w:sz w:val="20"/>
          <w:szCs w:val="20"/>
        </w:rPr>
        <w:tab/>
      </w:r>
      <w:r w:rsidRPr="00B1573C">
        <w:rPr>
          <w:sz w:val="20"/>
          <w:szCs w:val="20"/>
        </w:rPr>
        <w:tab/>
      </w:r>
      <w:r w:rsidRPr="00B1573C">
        <w:rPr>
          <w:sz w:val="20"/>
          <w:szCs w:val="20"/>
        </w:rPr>
        <w:tab/>
      </w: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284BFF" w:rsidRPr="00B1573C" w:rsidRDefault="00284BFF" w:rsidP="00D66948">
      <w:pPr>
        <w:jc w:val="center"/>
        <w:rPr>
          <w:sz w:val="28"/>
        </w:rPr>
      </w:pPr>
    </w:p>
    <w:p w:rsidR="00724650" w:rsidRDefault="00783721" w:rsidP="00724650">
      <w:pPr>
        <w:jc w:val="center"/>
        <w:rPr>
          <w:sz w:val="28"/>
        </w:rPr>
      </w:pPr>
      <w:r w:rsidRPr="00B1573C">
        <w:rPr>
          <w:sz w:val="28"/>
        </w:rPr>
        <w:t>К</w:t>
      </w:r>
      <w:r w:rsidR="00CA5B7D" w:rsidRPr="00B1573C">
        <w:rPr>
          <w:sz w:val="28"/>
        </w:rPr>
        <w:t xml:space="preserve">останай, </w:t>
      </w:r>
      <w:r w:rsidR="00284BFF" w:rsidRPr="00B1573C">
        <w:rPr>
          <w:sz w:val="28"/>
        </w:rPr>
        <w:t>2015</w:t>
      </w:r>
    </w:p>
    <w:p w:rsidR="00724650" w:rsidRDefault="00724650" w:rsidP="00724650">
      <w:pPr>
        <w:jc w:val="center"/>
        <w:rPr>
          <w:sz w:val="28"/>
          <w:szCs w:val="28"/>
        </w:rPr>
      </w:pPr>
    </w:p>
    <w:p w:rsidR="00106EB8" w:rsidRPr="00724650" w:rsidRDefault="00EE16C6" w:rsidP="00724650">
      <w:pPr>
        <w:jc w:val="both"/>
        <w:rPr>
          <w:sz w:val="28"/>
        </w:rPr>
      </w:pPr>
      <w:r w:rsidRPr="00724650">
        <w:rPr>
          <w:sz w:val="28"/>
          <w:szCs w:val="28"/>
        </w:rPr>
        <w:t>Рабочая у</w:t>
      </w:r>
      <w:r w:rsidR="00783721" w:rsidRPr="00724650">
        <w:rPr>
          <w:sz w:val="28"/>
          <w:szCs w:val="28"/>
        </w:rPr>
        <w:t xml:space="preserve">чебная программа составлена  </w:t>
      </w:r>
      <w:r w:rsidR="00284BFF" w:rsidRPr="00724650">
        <w:rPr>
          <w:sz w:val="28"/>
          <w:szCs w:val="28"/>
        </w:rPr>
        <w:t>Шиловой Н.И.</w:t>
      </w:r>
      <w:r w:rsidR="00783721" w:rsidRPr="00724650">
        <w:rPr>
          <w:sz w:val="28"/>
          <w:szCs w:val="28"/>
        </w:rPr>
        <w:t>,</w:t>
      </w:r>
      <w:r w:rsidR="00682EFC" w:rsidRPr="00724650">
        <w:rPr>
          <w:sz w:val="28"/>
          <w:szCs w:val="28"/>
        </w:rPr>
        <w:t xml:space="preserve"> </w:t>
      </w:r>
      <w:r w:rsidR="00284BFF" w:rsidRPr="00724650">
        <w:rPr>
          <w:sz w:val="28"/>
          <w:szCs w:val="28"/>
        </w:rPr>
        <w:t>ст. преподавателем</w:t>
      </w:r>
      <w:r w:rsidR="00724650" w:rsidRPr="00724650">
        <w:rPr>
          <w:sz w:val="28"/>
          <w:szCs w:val="28"/>
        </w:rPr>
        <w:t xml:space="preserve"> </w:t>
      </w:r>
      <w:r w:rsidR="00783721" w:rsidRPr="00724650">
        <w:rPr>
          <w:sz w:val="28"/>
          <w:szCs w:val="28"/>
        </w:rPr>
        <w:t>по дисциплине «</w:t>
      </w:r>
      <w:r w:rsidR="00807013" w:rsidRPr="00724650">
        <w:rPr>
          <w:sz w:val="28"/>
          <w:szCs w:val="28"/>
        </w:rPr>
        <w:t>Интенсивные технологии возделывания полевых культур</w:t>
      </w:r>
      <w:r w:rsidR="00106EB8" w:rsidRPr="00724650">
        <w:rPr>
          <w:sz w:val="28"/>
          <w:szCs w:val="28"/>
        </w:rPr>
        <w:t>»</w:t>
      </w:r>
    </w:p>
    <w:p w:rsidR="00057E09" w:rsidRPr="00B1573C" w:rsidRDefault="00057E09" w:rsidP="00724650">
      <w:pPr>
        <w:rPr>
          <w:sz w:val="28"/>
          <w:szCs w:val="28"/>
        </w:rPr>
      </w:pPr>
    </w:p>
    <w:p w:rsidR="00783721" w:rsidRPr="00B1573C" w:rsidRDefault="00106EB8" w:rsidP="00186196">
      <w:pPr>
        <w:jc w:val="both"/>
        <w:rPr>
          <w:sz w:val="28"/>
        </w:rPr>
      </w:pPr>
      <w:r w:rsidRPr="00B1573C">
        <w:rPr>
          <w:sz w:val="28"/>
          <w:szCs w:val="28"/>
        </w:rPr>
        <w:t>_____._____</w:t>
      </w:r>
      <w:r w:rsidR="00CA5B7D" w:rsidRPr="00B1573C">
        <w:rPr>
          <w:sz w:val="28"/>
        </w:rPr>
        <w:t xml:space="preserve"> ._____</w:t>
      </w:r>
      <w:r w:rsidR="00783721" w:rsidRPr="00B1573C">
        <w:rPr>
          <w:sz w:val="28"/>
        </w:rPr>
        <w:t xml:space="preserve">г.                                                      </w:t>
      </w:r>
    </w:p>
    <w:p w:rsidR="006572A8" w:rsidRPr="00B1573C" w:rsidRDefault="006572A8" w:rsidP="00D66948">
      <w:pPr>
        <w:jc w:val="both"/>
        <w:rPr>
          <w:sz w:val="28"/>
        </w:rPr>
      </w:pPr>
    </w:p>
    <w:p w:rsidR="00682EFC" w:rsidRPr="00656740" w:rsidRDefault="00682EFC" w:rsidP="00D66948">
      <w:pPr>
        <w:pStyle w:val="6"/>
        <w:spacing w:line="360" w:lineRule="auto"/>
        <w:rPr>
          <w:b w:val="0"/>
        </w:rPr>
      </w:pPr>
    </w:p>
    <w:p w:rsidR="00783721" w:rsidRPr="00B1573C" w:rsidRDefault="00783721" w:rsidP="00D66948">
      <w:pPr>
        <w:pStyle w:val="6"/>
        <w:spacing w:line="360" w:lineRule="auto"/>
        <w:rPr>
          <w:b w:val="0"/>
        </w:rPr>
      </w:pPr>
      <w:r w:rsidRPr="00B1573C">
        <w:rPr>
          <w:b w:val="0"/>
        </w:rPr>
        <w:t xml:space="preserve">Рассмотрена и рекомендована на заседании кафедры </w:t>
      </w:r>
      <w:r w:rsidR="00BE33E3" w:rsidRPr="00B1573C">
        <w:rPr>
          <w:b w:val="0"/>
        </w:rPr>
        <w:t>Агрономии</w:t>
      </w:r>
    </w:p>
    <w:p w:rsidR="00783721" w:rsidRPr="00B1573C" w:rsidRDefault="00783721" w:rsidP="00D66948">
      <w:pPr>
        <w:spacing w:line="360" w:lineRule="auto"/>
        <w:jc w:val="both"/>
        <w:rPr>
          <w:sz w:val="28"/>
        </w:rPr>
      </w:pPr>
      <w:r w:rsidRPr="00B1573C">
        <w:rPr>
          <w:sz w:val="28"/>
        </w:rPr>
        <w:t>от     .      .</w:t>
      </w:r>
      <w:r w:rsidR="00C97E3E" w:rsidRPr="00B1573C">
        <w:rPr>
          <w:sz w:val="28"/>
        </w:rPr>
        <w:t xml:space="preserve"> 20</w:t>
      </w:r>
      <w:r w:rsidR="00284BFF" w:rsidRPr="00B1573C">
        <w:rPr>
          <w:sz w:val="28"/>
        </w:rPr>
        <w:t xml:space="preserve">15 </w:t>
      </w:r>
      <w:r w:rsidRPr="00B1573C">
        <w:rPr>
          <w:sz w:val="28"/>
        </w:rPr>
        <w:t>г.</w:t>
      </w:r>
      <w:r w:rsidR="00C97E3E" w:rsidRPr="00B1573C">
        <w:rPr>
          <w:sz w:val="28"/>
        </w:rPr>
        <w:t>,</w:t>
      </w:r>
      <w:r w:rsidRPr="00B1573C">
        <w:rPr>
          <w:sz w:val="28"/>
        </w:rPr>
        <w:t xml:space="preserve"> протокол №  </w:t>
      </w:r>
    </w:p>
    <w:p w:rsidR="00783721" w:rsidRPr="00B1573C" w:rsidRDefault="00783721" w:rsidP="00D66948">
      <w:pPr>
        <w:spacing w:line="360" w:lineRule="auto"/>
        <w:jc w:val="both"/>
        <w:rPr>
          <w:sz w:val="18"/>
        </w:rPr>
      </w:pPr>
      <w:r w:rsidRPr="00B1573C">
        <w:rPr>
          <w:sz w:val="28"/>
        </w:rPr>
        <w:t xml:space="preserve">Зав. кафедрой                                                              </w:t>
      </w:r>
      <w:r w:rsidR="002D4205" w:rsidRPr="00B1573C">
        <w:rPr>
          <w:sz w:val="28"/>
        </w:rPr>
        <w:t xml:space="preserve">          </w:t>
      </w:r>
      <w:r w:rsidR="00B508D6" w:rsidRPr="00B1573C">
        <w:rPr>
          <w:sz w:val="28"/>
        </w:rPr>
        <w:t xml:space="preserve">    </w:t>
      </w:r>
      <w:r w:rsidR="002D4205" w:rsidRPr="00B1573C">
        <w:rPr>
          <w:sz w:val="28"/>
        </w:rPr>
        <w:t xml:space="preserve">  </w:t>
      </w:r>
      <w:r w:rsidRPr="00B1573C">
        <w:rPr>
          <w:sz w:val="28"/>
        </w:rPr>
        <w:t xml:space="preserve"> </w:t>
      </w:r>
      <w:r w:rsidR="00EE16C6" w:rsidRPr="00B1573C">
        <w:rPr>
          <w:sz w:val="28"/>
        </w:rPr>
        <w:t>М.Шилов</w:t>
      </w:r>
    </w:p>
    <w:p w:rsidR="002D4205" w:rsidRPr="00B1573C" w:rsidRDefault="002D4205" w:rsidP="00D66948">
      <w:pPr>
        <w:pStyle w:val="6"/>
        <w:spacing w:line="360" w:lineRule="auto"/>
        <w:rPr>
          <w:b w:val="0"/>
        </w:rPr>
      </w:pPr>
    </w:p>
    <w:p w:rsidR="00783721" w:rsidRPr="00B1573C" w:rsidRDefault="00783721" w:rsidP="00D66948">
      <w:pPr>
        <w:pStyle w:val="6"/>
        <w:spacing w:line="360" w:lineRule="auto"/>
        <w:rPr>
          <w:b w:val="0"/>
        </w:rPr>
      </w:pPr>
      <w:r w:rsidRPr="00B1573C">
        <w:rPr>
          <w:b w:val="0"/>
        </w:rPr>
        <w:t xml:space="preserve">Одобрена методическим советом </w:t>
      </w:r>
      <w:r w:rsidR="00284BFF" w:rsidRPr="00B1573C">
        <w:rPr>
          <w:b w:val="0"/>
        </w:rPr>
        <w:t xml:space="preserve"> Аграрно-биологического </w:t>
      </w:r>
      <w:r w:rsidRPr="00B1573C">
        <w:rPr>
          <w:b w:val="0"/>
        </w:rPr>
        <w:t xml:space="preserve"> факультета</w:t>
      </w:r>
    </w:p>
    <w:p w:rsidR="00783721" w:rsidRPr="00B1573C" w:rsidRDefault="00C97E3E" w:rsidP="00D66948">
      <w:pPr>
        <w:spacing w:line="360" w:lineRule="auto"/>
        <w:jc w:val="both"/>
        <w:rPr>
          <w:sz w:val="28"/>
        </w:rPr>
      </w:pPr>
      <w:r w:rsidRPr="00B1573C">
        <w:rPr>
          <w:sz w:val="28"/>
        </w:rPr>
        <w:t>от    .     . 20</w:t>
      </w:r>
      <w:r w:rsidR="00284BFF" w:rsidRPr="00B1573C">
        <w:rPr>
          <w:sz w:val="28"/>
        </w:rPr>
        <w:t xml:space="preserve">15 </w:t>
      </w:r>
      <w:r w:rsidR="00783721" w:rsidRPr="00B1573C">
        <w:rPr>
          <w:sz w:val="28"/>
        </w:rPr>
        <w:t>г.</w:t>
      </w:r>
      <w:r w:rsidRPr="00B1573C">
        <w:rPr>
          <w:sz w:val="28"/>
        </w:rPr>
        <w:t>,</w:t>
      </w:r>
      <w:r w:rsidR="00783721" w:rsidRPr="00B1573C">
        <w:rPr>
          <w:sz w:val="28"/>
        </w:rPr>
        <w:t xml:space="preserve"> протокол № </w:t>
      </w:r>
    </w:p>
    <w:p w:rsidR="00783721" w:rsidRPr="00B1573C" w:rsidRDefault="00783721" w:rsidP="00D66948">
      <w:pPr>
        <w:spacing w:line="360" w:lineRule="auto"/>
        <w:jc w:val="both"/>
        <w:rPr>
          <w:sz w:val="18"/>
        </w:rPr>
      </w:pPr>
      <w:r w:rsidRPr="00B1573C">
        <w:rPr>
          <w:sz w:val="28"/>
          <w:szCs w:val="28"/>
        </w:rPr>
        <w:t xml:space="preserve">Председатель </w:t>
      </w:r>
      <w:r w:rsidR="002B56FD" w:rsidRPr="00B1573C">
        <w:rPr>
          <w:sz w:val="28"/>
          <w:szCs w:val="28"/>
        </w:rPr>
        <w:t>м</w:t>
      </w:r>
      <w:r w:rsidRPr="00B1573C">
        <w:rPr>
          <w:sz w:val="28"/>
          <w:szCs w:val="28"/>
        </w:rPr>
        <w:t xml:space="preserve">етодического совета </w:t>
      </w:r>
      <w:r w:rsidR="002D4205" w:rsidRPr="00B1573C">
        <w:rPr>
          <w:sz w:val="28"/>
          <w:szCs w:val="28"/>
        </w:rPr>
        <w:t xml:space="preserve">                                           </w:t>
      </w:r>
      <w:r w:rsidR="00284BFF" w:rsidRPr="00B1573C">
        <w:rPr>
          <w:sz w:val="28"/>
          <w:szCs w:val="28"/>
        </w:rPr>
        <w:t>М. Шепелев</w:t>
      </w:r>
    </w:p>
    <w:p w:rsidR="00284BFF" w:rsidRPr="00B1573C" w:rsidRDefault="00284BFF" w:rsidP="00D66948">
      <w:pPr>
        <w:pStyle w:val="1"/>
        <w:rPr>
          <w:b/>
          <w:i w:val="0"/>
        </w:rPr>
      </w:pPr>
    </w:p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284BFF" w:rsidRPr="00B1573C" w:rsidRDefault="00284BFF" w:rsidP="00284BFF"/>
    <w:p w:rsidR="00724650" w:rsidRDefault="00724650" w:rsidP="00724650"/>
    <w:p w:rsidR="00A017BF" w:rsidRPr="00B1573C" w:rsidRDefault="00A017BF" w:rsidP="00724650">
      <w:pPr>
        <w:rPr>
          <w:b/>
          <w:sz w:val="28"/>
          <w:szCs w:val="28"/>
        </w:rPr>
      </w:pPr>
      <w:r w:rsidRPr="00B1573C">
        <w:rPr>
          <w:b/>
          <w:sz w:val="28"/>
          <w:szCs w:val="28"/>
        </w:rPr>
        <w:lastRenderedPageBreak/>
        <w:t xml:space="preserve">1 Описание дисциплины: </w:t>
      </w:r>
    </w:p>
    <w:p w:rsidR="00A017BF" w:rsidRPr="00B1573C" w:rsidRDefault="00A017BF" w:rsidP="00021D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1573C">
        <w:rPr>
          <w:sz w:val="28"/>
          <w:szCs w:val="28"/>
        </w:rPr>
        <w:t>Дисциплина «</w:t>
      </w:r>
      <w:r w:rsidR="00807013" w:rsidRPr="00B1573C">
        <w:rPr>
          <w:sz w:val="28"/>
          <w:szCs w:val="28"/>
        </w:rPr>
        <w:t>Интенсивные технологии возделывания полевых культур</w:t>
      </w:r>
      <w:r w:rsidRPr="00B1573C">
        <w:rPr>
          <w:sz w:val="28"/>
          <w:szCs w:val="28"/>
        </w:rPr>
        <w:t>»</w:t>
      </w:r>
      <w:r w:rsidR="001E07D7" w:rsidRPr="00B1573C">
        <w:rPr>
          <w:sz w:val="28"/>
          <w:szCs w:val="28"/>
        </w:rPr>
        <w:t xml:space="preserve"> </w:t>
      </w:r>
      <w:r w:rsidRPr="00B1573C">
        <w:rPr>
          <w:sz w:val="28"/>
          <w:szCs w:val="28"/>
        </w:rPr>
        <w:t xml:space="preserve">является </w:t>
      </w:r>
      <w:r w:rsidR="00B211D5" w:rsidRPr="00B1573C">
        <w:rPr>
          <w:sz w:val="28"/>
          <w:szCs w:val="28"/>
        </w:rPr>
        <w:t>элективной</w:t>
      </w:r>
      <w:r w:rsidRPr="00B1573C">
        <w:rPr>
          <w:sz w:val="28"/>
          <w:szCs w:val="28"/>
        </w:rPr>
        <w:t xml:space="preserve">  </w:t>
      </w:r>
      <w:r w:rsidR="00807013" w:rsidRPr="00B1573C">
        <w:rPr>
          <w:sz w:val="28"/>
          <w:szCs w:val="28"/>
        </w:rPr>
        <w:t>профильной</w:t>
      </w:r>
      <w:r w:rsidR="00BE33E3" w:rsidRPr="00B1573C">
        <w:rPr>
          <w:sz w:val="28"/>
          <w:szCs w:val="28"/>
        </w:rPr>
        <w:t xml:space="preserve"> д</w:t>
      </w:r>
      <w:r w:rsidRPr="00B1573C">
        <w:rPr>
          <w:sz w:val="28"/>
          <w:szCs w:val="28"/>
        </w:rPr>
        <w:t>исциплиной.</w:t>
      </w:r>
    </w:p>
    <w:p w:rsidR="004604E1" w:rsidRPr="00B1573C" w:rsidRDefault="00A017BF" w:rsidP="004604E1">
      <w:pPr>
        <w:widowControl w:val="0"/>
        <w:ind w:firstLine="720"/>
        <w:jc w:val="both"/>
        <w:rPr>
          <w:sz w:val="28"/>
          <w:szCs w:val="28"/>
        </w:rPr>
      </w:pPr>
      <w:r w:rsidRPr="00B1573C">
        <w:rPr>
          <w:sz w:val="28"/>
          <w:szCs w:val="28"/>
        </w:rPr>
        <w:t xml:space="preserve">Данная дисциплина формирует профессиональные знания и умения при освоении специальности </w:t>
      </w:r>
      <w:r w:rsidR="00EE16C6" w:rsidRPr="00B1573C">
        <w:rPr>
          <w:sz w:val="28"/>
          <w:szCs w:val="28"/>
        </w:rPr>
        <w:t xml:space="preserve">агрономия. </w:t>
      </w:r>
      <w:r w:rsidR="00EC06A2" w:rsidRPr="00B1573C">
        <w:rPr>
          <w:sz w:val="28"/>
          <w:szCs w:val="28"/>
        </w:rPr>
        <w:t>При освоении дисциплины и</w:t>
      </w:r>
      <w:r w:rsidR="004604E1" w:rsidRPr="00B1573C">
        <w:rPr>
          <w:sz w:val="28"/>
          <w:szCs w:val="28"/>
        </w:rPr>
        <w:t>зучаются</w:t>
      </w:r>
      <w:r w:rsidR="00807013" w:rsidRPr="00B1573C">
        <w:rPr>
          <w:sz w:val="28"/>
          <w:szCs w:val="28"/>
        </w:rPr>
        <w:t xml:space="preserve"> основные методические принципы современных технологий возделывания полевых культур в Северном Казахстане, основные элементы интенсивной технологий возделывания полевых культур, плодосмен и диверсификация растениеводства, технологическая и экономическая эффективность интенсивных технологий возделывания полевых культур.</w:t>
      </w:r>
    </w:p>
    <w:p w:rsidR="000B7BBE" w:rsidRPr="00B1573C" w:rsidRDefault="000B7BBE" w:rsidP="000B7BB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1573C">
        <w:rPr>
          <w:b/>
          <w:sz w:val="28"/>
          <w:szCs w:val="28"/>
        </w:rPr>
        <w:t xml:space="preserve">Пререквизиты: </w:t>
      </w:r>
      <w:r w:rsidR="00807013" w:rsidRPr="00B1573C">
        <w:rPr>
          <w:sz w:val="28"/>
          <w:szCs w:val="28"/>
        </w:rPr>
        <w:t>земледелие, растениеводство</w:t>
      </w:r>
      <w:r w:rsidRPr="00B1573C">
        <w:rPr>
          <w:b/>
          <w:sz w:val="28"/>
          <w:szCs w:val="28"/>
        </w:rPr>
        <w:t xml:space="preserve"> </w:t>
      </w:r>
    </w:p>
    <w:p w:rsidR="000B7BBE" w:rsidRPr="00B1573C" w:rsidRDefault="000B7BBE" w:rsidP="000B7BBE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1573C">
        <w:rPr>
          <w:b/>
          <w:sz w:val="28"/>
          <w:szCs w:val="28"/>
        </w:rPr>
        <w:t>Цели и задачи дисциплины</w:t>
      </w:r>
    </w:p>
    <w:p w:rsidR="00807013" w:rsidRPr="00324B4E" w:rsidRDefault="000B7BBE" w:rsidP="00807013">
      <w:pPr>
        <w:pStyle w:val="aa"/>
        <w:ind w:firstLine="720"/>
        <w:jc w:val="both"/>
        <w:rPr>
          <w:b w:val="0"/>
          <w:szCs w:val="28"/>
        </w:rPr>
      </w:pPr>
      <w:r w:rsidRPr="00324B4E">
        <w:rPr>
          <w:b w:val="0"/>
          <w:szCs w:val="28"/>
        </w:rPr>
        <w:t xml:space="preserve">Цель дисциплины: </w:t>
      </w:r>
      <w:r w:rsidR="00324B4E" w:rsidRPr="00324B4E">
        <w:rPr>
          <w:b w:val="0"/>
          <w:szCs w:val="28"/>
        </w:rPr>
        <w:t>Освоить основные методические принципы и практические приемы современных интенсивных технологий возделывания полевых культур в Северном Казахстане.</w:t>
      </w:r>
      <w:r w:rsidR="00807013" w:rsidRPr="00324B4E">
        <w:rPr>
          <w:b w:val="0"/>
          <w:szCs w:val="28"/>
        </w:rPr>
        <w:t>.</w:t>
      </w:r>
    </w:p>
    <w:p w:rsidR="00807013" w:rsidRPr="00324B4E" w:rsidRDefault="000B7BBE" w:rsidP="00807013">
      <w:pPr>
        <w:ind w:firstLine="720"/>
        <w:jc w:val="both"/>
        <w:rPr>
          <w:sz w:val="28"/>
          <w:szCs w:val="28"/>
        </w:rPr>
      </w:pPr>
      <w:r w:rsidRPr="00324B4E">
        <w:rPr>
          <w:sz w:val="28"/>
          <w:szCs w:val="28"/>
        </w:rPr>
        <w:t xml:space="preserve">Задачи: </w:t>
      </w:r>
      <w:r w:rsidR="00324B4E" w:rsidRPr="00324B4E">
        <w:rPr>
          <w:sz w:val="28"/>
          <w:szCs w:val="28"/>
        </w:rPr>
        <w:t>изучить теоретические и практические приемы интенсивной технологии возделывания полевых культур, сформировать представление о плодосмене и диверсификации растениеводства, о технологической и экономической эффективности различных технологий возделывания сельскохозяйственных культур.</w:t>
      </w:r>
    </w:p>
    <w:p w:rsidR="000B7BBE" w:rsidRPr="00B1573C" w:rsidRDefault="000B7BBE" w:rsidP="000B7BBE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B7BBE" w:rsidRPr="00B1573C" w:rsidRDefault="000B7BBE" w:rsidP="000B7B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1573C">
        <w:rPr>
          <w:sz w:val="28"/>
          <w:szCs w:val="28"/>
        </w:rPr>
        <w:t xml:space="preserve">При изучении курса </w:t>
      </w:r>
      <w:r w:rsidR="00732028" w:rsidRPr="00B1573C">
        <w:rPr>
          <w:sz w:val="28"/>
          <w:szCs w:val="28"/>
        </w:rPr>
        <w:t>студенты</w:t>
      </w:r>
      <w:r w:rsidRPr="00B1573C">
        <w:rPr>
          <w:sz w:val="28"/>
          <w:szCs w:val="28"/>
        </w:rPr>
        <w:t xml:space="preserve"> должны:</w:t>
      </w:r>
    </w:p>
    <w:p w:rsidR="007162A7" w:rsidRPr="00B1573C" w:rsidRDefault="007162A7" w:rsidP="007162A7">
      <w:pPr>
        <w:tabs>
          <w:tab w:val="left" w:pos="284"/>
        </w:tabs>
        <w:ind w:firstLine="284"/>
        <w:jc w:val="both"/>
        <w:rPr>
          <w:b/>
          <w:i/>
          <w:sz w:val="28"/>
          <w:szCs w:val="28"/>
        </w:rPr>
      </w:pPr>
      <w:r w:rsidRPr="00B1573C">
        <w:rPr>
          <w:b/>
          <w:i/>
          <w:sz w:val="28"/>
          <w:szCs w:val="28"/>
        </w:rPr>
        <w:tab/>
        <w:t xml:space="preserve"> знать</w:t>
      </w:r>
    </w:p>
    <w:p w:rsidR="007162A7" w:rsidRPr="00B1573C" w:rsidRDefault="007162A7" w:rsidP="007162A7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B1573C">
        <w:rPr>
          <w:b/>
          <w:i/>
          <w:sz w:val="28"/>
          <w:szCs w:val="28"/>
        </w:rPr>
        <w:t xml:space="preserve">-  </w:t>
      </w:r>
      <w:r w:rsidRPr="00B1573C">
        <w:rPr>
          <w:sz w:val="28"/>
          <w:szCs w:val="28"/>
        </w:rPr>
        <w:t xml:space="preserve">современные индустриальные технологии возделывания полевых культур применительно к зональным почвенно-климатическим условиям, систему защиты сельскохозяйственных растений от вредных организмов, ресурсосберегающие приемы выращивания полевых культур. </w:t>
      </w:r>
    </w:p>
    <w:p w:rsidR="007162A7" w:rsidRPr="00B1573C" w:rsidRDefault="007162A7" w:rsidP="007162A7">
      <w:pPr>
        <w:tabs>
          <w:tab w:val="left" w:pos="284"/>
        </w:tabs>
        <w:ind w:firstLine="284"/>
        <w:jc w:val="both"/>
        <w:rPr>
          <w:b/>
          <w:i/>
          <w:sz w:val="28"/>
          <w:szCs w:val="28"/>
        </w:rPr>
      </w:pPr>
      <w:r w:rsidRPr="00B1573C">
        <w:rPr>
          <w:sz w:val="28"/>
          <w:szCs w:val="28"/>
        </w:rPr>
        <w:tab/>
      </w:r>
      <w:r w:rsidRPr="00B1573C">
        <w:rPr>
          <w:b/>
          <w:i/>
          <w:sz w:val="28"/>
          <w:szCs w:val="28"/>
        </w:rPr>
        <w:t>уметь</w:t>
      </w:r>
    </w:p>
    <w:p w:rsidR="007162A7" w:rsidRPr="00B1573C" w:rsidRDefault="007162A7" w:rsidP="007162A7">
      <w:pPr>
        <w:tabs>
          <w:tab w:val="left" w:pos="284"/>
        </w:tabs>
        <w:ind w:firstLine="720"/>
        <w:jc w:val="both"/>
        <w:rPr>
          <w:sz w:val="28"/>
          <w:szCs w:val="28"/>
        </w:rPr>
      </w:pPr>
      <w:r w:rsidRPr="00B1573C">
        <w:rPr>
          <w:b/>
          <w:i/>
          <w:sz w:val="28"/>
          <w:szCs w:val="28"/>
        </w:rPr>
        <w:t xml:space="preserve"> </w:t>
      </w:r>
      <w:r w:rsidRPr="00B1573C">
        <w:rPr>
          <w:sz w:val="28"/>
          <w:szCs w:val="28"/>
        </w:rPr>
        <w:t xml:space="preserve"> - организовать выполнение производственных процессов в полеводстве, использовать сельскохозяйственную технику, проводить работы по защите растений от </w:t>
      </w:r>
      <w:r w:rsidR="004E641F" w:rsidRPr="00B1573C">
        <w:rPr>
          <w:sz w:val="28"/>
          <w:szCs w:val="28"/>
        </w:rPr>
        <w:t>вредителей, болезней, сорных растений</w:t>
      </w:r>
      <w:r w:rsidRPr="00B1573C">
        <w:rPr>
          <w:sz w:val="28"/>
          <w:szCs w:val="28"/>
        </w:rPr>
        <w:t>.</w:t>
      </w:r>
    </w:p>
    <w:p w:rsidR="004E641F" w:rsidRPr="00B1573C" w:rsidRDefault="007162A7" w:rsidP="007162A7">
      <w:pPr>
        <w:tabs>
          <w:tab w:val="left" w:pos="709"/>
        </w:tabs>
        <w:ind w:firstLine="709"/>
        <w:jc w:val="both"/>
        <w:rPr>
          <w:b/>
          <w:i/>
          <w:sz w:val="28"/>
          <w:szCs w:val="28"/>
        </w:rPr>
      </w:pPr>
      <w:r w:rsidRPr="00B1573C">
        <w:rPr>
          <w:b/>
          <w:i/>
          <w:sz w:val="28"/>
          <w:szCs w:val="28"/>
        </w:rPr>
        <w:t>владеть навыкам</w:t>
      </w:r>
      <w:r w:rsidR="004E641F" w:rsidRPr="00B1573C">
        <w:rPr>
          <w:b/>
          <w:i/>
          <w:sz w:val="28"/>
          <w:szCs w:val="28"/>
        </w:rPr>
        <w:t>и</w:t>
      </w:r>
    </w:p>
    <w:p w:rsidR="007162A7" w:rsidRPr="00B1573C" w:rsidRDefault="004E641F" w:rsidP="007162A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1573C">
        <w:rPr>
          <w:sz w:val="28"/>
          <w:szCs w:val="28"/>
        </w:rPr>
        <w:t xml:space="preserve">- </w:t>
      </w:r>
      <w:r w:rsidR="007162A7" w:rsidRPr="00B1573C">
        <w:rPr>
          <w:sz w:val="28"/>
          <w:szCs w:val="28"/>
        </w:rPr>
        <w:t>применения зональных, минимальных, нулевых технологий возделывания полевых культур, проведения фитосанитарного мониторинга и оценки вредных организмов, современных методов защиты растений.</w:t>
      </w:r>
    </w:p>
    <w:p w:rsidR="004E641F" w:rsidRPr="00B1573C" w:rsidRDefault="007162A7" w:rsidP="007162A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1573C">
        <w:rPr>
          <w:b/>
          <w:i/>
          <w:sz w:val="28"/>
          <w:szCs w:val="28"/>
        </w:rPr>
        <w:t xml:space="preserve"> быть компетентными</w:t>
      </w:r>
      <w:r w:rsidRPr="00B1573C">
        <w:rPr>
          <w:sz w:val="28"/>
          <w:szCs w:val="28"/>
        </w:rPr>
        <w:t xml:space="preserve"> </w:t>
      </w:r>
    </w:p>
    <w:p w:rsidR="007162A7" w:rsidRPr="00B1573C" w:rsidRDefault="004E641F" w:rsidP="007162A7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1573C">
        <w:rPr>
          <w:sz w:val="28"/>
          <w:szCs w:val="28"/>
        </w:rPr>
        <w:t xml:space="preserve">- </w:t>
      </w:r>
      <w:r w:rsidR="007162A7" w:rsidRPr="00B1573C">
        <w:rPr>
          <w:sz w:val="28"/>
          <w:szCs w:val="28"/>
        </w:rPr>
        <w:t xml:space="preserve">в использовании ресурсосберегающих технологий возделывания полевых культур, вопросах экологической безопасности применения удобрений и пестицидов, приемах сохранения и повышения плодородия почв. </w:t>
      </w:r>
    </w:p>
    <w:p w:rsidR="007162A7" w:rsidRPr="00B1573C" w:rsidRDefault="007162A7" w:rsidP="00D66948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724650" w:rsidRDefault="00724650" w:rsidP="00724650">
      <w:pPr>
        <w:jc w:val="both"/>
        <w:rPr>
          <w:b/>
          <w:sz w:val="28"/>
          <w:szCs w:val="28"/>
        </w:rPr>
      </w:pPr>
    </w:p>
    <w:p w:rsidR="00815255" w:rsidRDefault="00815255" w:rsidP="00724650">
      <w:pPr>
        <w:jc w:val="both"/>
        <w:rPr>
          <w:b/>
          <w:sz w:val="28"/>
          <w:szCs w:val="28"/>
        </w:rPr>
      </w:pPr>
    </w:p>
    <w:p w:rsidR="00815255" w:rsidRDefault="00815255" w:rsidP="00724650">
      <w:pPr>
        <w:jc w:val="both"/>
        <w:rPr>
          <w:b/>
          <w:sz w:val="28"/>
          <w:szCs w:val="28"/>
        </w:rPr>
      </w:pPr>
    </w:p>
    <w:p w:rsidR="00815255" w:rsidRDefault="00815255" w:rsidP="00724650">
      <w:pPr>
        <w:jc w:val="both"/>
        <w:rPr>
          <w:b/>
          <w:sz w:val="28"/>
          <w:szCs w:val="28"/>
        </w:rPr>
      </w:pPr>
    </w:p>
    <w:p w:rsidR="00815255" w:rsidRDefault="00815255" w:rsidP="00724650">
      <w:pPr>
        <w:jc w:val="both"/>
        <w:rPr>
          <w:b/>
          <w:sz w:val="28"/>
          <w:szCs w:val="28"/>
        </w:rPr>
      </w:pPr>
    </w:p>
    <w:p w:rsidR="00724650" w:rsidRDefault="002341E7" w:rsidP="00724650">
      <w:pPr>
        <w:jc w:val="both"/>
        <w:rPr>
          <w:sz w:val="28"/>
          <w:szCs w:val="28"/>
        </w:rPr>
      </w:pPr>
      <w:r w:rsidRPr="00B1573C">
        <w:rPr>
          <w:b/>
          <w:sz w:val="28"/>
          <w:szCs w:val="28"/>
        </w:rPr>
        <w:lastRenderedPageBreak/>
        <w:t xml:space="preserve">2  Содержание дисциплины </w:t>
      </w:r>
    </w:p>
    <w:p w:rsidR="009E2A09" w:rsidRPr="00724650" w:rsidRDefault="003164B0" w:rsidP="00724650">
      <w:pPr>
        <w:ind w:firstLine="709"/>
        <w:jc w:val="both"/>
        <w:rPr>
          <w:sz w:val="28"/>
          <w:szCs w:val="28"/>
        </w:rPr>
      </w:pPr>
      <w:r w:rsidRPr="00B1573C">
        <w:rPr>
          <w:b/>
          <w:sz w:val="28"/>
          <w:szCs w:val="28"/>
        </w:rPr>
        <w:t xml:space="preserve">Модуль </w:t>
      </w:r>
      <w:r w:rsidR="009E2A09" w:rsidRPr="00B1573C">
        <w:rPr>
          <w:b/>
          <w:sz w:val="28"/>
          <w:szCs w:val="28"/>
        </w:rPr>
        <w:t xml:space="preserve">1. </w:t>
      </w:r>
      <w:r w:rsidR="00656740" w:rsidRPr="00FA1D10">
        <w:rPr>
          <w:b/>
          <w:color w:val="000000"/>
          <w:sz w:val="28"/>
          <w:szCs w:val="28"/>
        </w:rPr>
        <w:t xml:space="preserve">Основные методические принципы современных технологий возделывания полевых культур </w:t>
      </w:r>
      <w:r w:rsidR="00656740">
        <w:rPr>
          <w:b/>
          <w:color w:val="000000"/>
          <w:sz w:val="28"/>
          <w:szCs w:val="28"/>
        </w:rPr>
        <w:t xml:space="preserve">в Северном </w:t>
      </w:r>
      <w:r w:rsidR="00656740" w:rsidRPr="00FA1D10">
        <w:rPr>
          <w:b/>
          <w:sz w:val="28"/>
          <w:szCs w:val="28"/>
        </w:rPr>
        <w:t>Казахстан</w:t>
      </w:r>
      <w:r w:rsidR="00656740">
        <w:rPr>
          <w:b/>
          <w:sz w:val="28"/>
          <w:szCs w:val="28"/>
        </w:rPr>
        <w:t>е</w:t>
      </w:r>
    </w:p>
    <w:p w:rsidR="004E641F" w:rsidRPr="00B1573C" w:rsidRDefault="004E641F" w:rsidP="004E641F">
      <w:pPr>
        <w:pStyle w:val="Style42"/>
        <w:widowControl/>
        <w:spacing w:line="240" w:lineRule="auto"/>
        <w:ind w:firstLine="720"/>
        <w:rPr>
          <w:rStyle w:val="FontStyle188"/>
          <w:sz w:val="28"/>
          <w:szCs w:val="28"/>
        </w:rPr>
      </w:pPr>
      <w:r w:rsidRPr="00B1573C">
        <w:rPr>
          <w:b/>
          <w:sz w:val="28"/>
          <w:szCs w:val="28"/>
        </w:rPr>
        <w:t>1.</w:t>
      </w:r>
      <w:r w:rsidR="002B6054" w:rsidRPr="00B1573C">
        <w:rPr>
          <w:b/>
          <w:sz w:val="28"/>
          <w:szCs w:val="28"/>
        </w:rPr>
        <w:t>1</w:t>
      </w:r>
      <w:r w:rsidRPr="00B1573C">
        <w:rPr>
          <w:b/>
          <w:sz w:val="28"/>
          <w:szCs w:val="28"/>
        </w:rPr>
        <w:t xml:space="preserve"> Основные методические принципы современных технологий возделывания полевых культур в Северном Казахстане. </w:t>
      </w:r>
      <w:r w:rsidRPr="00B1573C">
        <w:rPr>
          <w:sz w:val="28"/>
          <w:szCs w:val="28"/>
        </w:rPr>
        <w:t xml:space="preserve">Основы интенсивной технологии возделывания зерновых культур. Основы </w:t>
      </w:r>
      <w:r w:rsidR="00BD5A22" w:rsidRPr="00B1573C">
        <w:rPr>
          <w:sz w:val="28"/>
          <w:szCs w:val="28"/>
        </w:rPr>
        <w:t xml:space="preserve">традиционной (зональной), минимальной технологии и </w:t>
      </w:r>
      <w:r w:rsidRPr="00B1573C">
        <w:rPr>
          <w:sz w:val="28"/>
          <w:szCs w:val="28"/>
        </w:rPr>
        <w:t xml:space="preserve">технологии </w:t>
      </w:r>
      <w:r w:rsidRPr="00B1573C">
        <w:rPr>
          <w:sz w:val="28"/>
          <w:szCs w:val="28"/>
          <w:lang w:val="en-US"/>
        </w:rPr>
        <w:t>No</w:t>
      </w:r>
      <w:r w:rsidRPr="00B1573C">
        <w:rPr>
          <w:sz w:val="28"/>
          <w:szCs w:val="28"/>
        </w:rPr>
        <w:t>-</w:t>
      </w:r>
      <w:r w:rsidRPr="00B1573C">
        <w:rPr>
          <w:sz w:val="28"/>
          <w:szCs w:val="28"/>
          <w:lang w:val="en-US"/>
        </w:rPr>
        <w:t>till</w:t>
      </w:r>
      <w:r w:rsidRPr="00B1573C">
        <w:rPr>
          <w:sz w:val="28"/>
          <w:szCs w:val="28"/>
        </w:rPr>
        <w:t xml:space="preserve">. </w:t>
      </w:r>
    </w:p>
    <w:p w:rsidR="004E641F" w:rsidRPr="00B1573C" w:rsidRDefault="002B6054" w:rsidP="004E641F">
      <w:pPr>
        <w:ind w:firstLine="720"/>
        <w:jc w:val="both"/>
        <w:rPr>
          <w:sz w:val="28"/>
          <w:szCs w:val="28"/>
        </w:rPr>
      </w:pPr>
      <w:r w:rsidRPr="00B1573C">
        <w:rPr>
          <w:b/>
          <w:sz w:val="28"/>
          <w:szCs w:val="28"/>
        </w:rPr>
        <w:t>1.</w:t>
      </w:r>
      <w:r w:rsidR="004E641F" w:rsidRPr="00B1573C">
        <w:rPr>
          <w:b/>
          <w:sz w:val="28"/>
          <w:szCs w:val="28"/>
        </w:rPr>
        <w:t xml:space="preserve">2 Основные элементы технологий возделывания </w:t>
      </w:r>
      <w:r w:rsidR="00E33D7B" w:rsidRPr="00B1573C">
        <w:rPr>
          <w:b/>
          <w:sz w:val="28"/>
          <w:szCs w:val="28"/>
        </w:rPr>
        <w:t>яровой пшеницы</w:t>
      </w:r>
      <w:r w:rsidR="004E641F" w:rsidRPr="00B1573C">
        <w:rPr>
          <w:b/>
          <w:sz w:val="28"/>
          <w:szCs w:val="28"/>
        </w:rPr>
        <w:t xml:space="preserve">. </w:t>
      </w:r>
      <w:r w:rsidR="00E33D7B" w:rsidRPr="00B1573C">
        <w:rPr>
          <w:sz w:val="28"/>
          <w:szCs w:val="28"/>
        </w:rPr>
        <w:t xml:space="preserve">Традиционные (зональные), минимальные, нулевые технологии возделывания яровой пшеницы. </w:t>
      </w:r>
      <w:r w:rsidR="004E641F" w:rsidRPr="00B1573C">
        <w:rPr>
          <w:sz w:val="28"/>
          <w:szCs w:val="28"/>
        </w:rPr>
        <w:t xml:space="preserve">Размещение яровой пшеницы в севообороте. Водный режим почвы: методы интенсивного использования. Методология обработки почвы в современных технологиях возделывания полевых культур.  Система ухода за паровыми полями. Обработка почвы после непаровых предшественников. Применение минеральных удобрений. Контроль посевов </w:t>
      </w:r>
      <w:r w:rsidR="00E33D7B" w:rsidRPr="00B1573C">
        <w:rPr>
          <w:sz w:val="28"/>
          <w:szCs w:val="28"/>
        </w:rPr>
        <w:t>яровой пшеницы</w:t>
      </w:r>
      <w:r w:rsidR="004E641F" w:rsidRPr="00B1573C">
        <w:rPr>
          <w:sz w:val="28"/>
          <w:szCs w:val="28"/>
        </w:rPr>
        <w:t xml:space="preserve"> от сорных растений, вредителей и болезней.</w:t>
      </w:r>
    </w:p>
    <w:p w:rsidR="00E33D7B" w:rsidRPr="00B1573C" w:rsidRDefault="00E33D7B" w:rsidP="00E33D7B">
      <w:pPr>
        <w:ind w:firstLine="720"/>
        <w:jc w:val="both"/>
        <w:rPr>
          <w:sz w:val="28"/>
          <w:szCs w:val="28"/>
        </w:rPr>
      </w:pPr>
      <w:r w:rsidRPr="00B1573C">
        <w:rPr>
          <w:b/>
          <w:sz w:val="28"/>
          <w:szCs w:val="28"/>
        </w:rPr>
        <w:t xml:space="preserve">1.3 Основные элементы технологий возделывания ячменя и овса. </w:t>
      </w:r>
      <w:r w:rsidRPr="00B1573C">
        <w:rPr>
          <w:sz w:val="28"/>
          <w:szCs w:val="28"/>
        </w:rPr>
        <w:t>Традиционные (зональные), минимальные, нулевые технологии возделывания овса и ячменя. Размещение ячменя и овса в севообороте. Водный режим почвы: методы интенсивного использования. Методология обработки почвы в современных технологиях возделывания полевых культур.  Обработка почвы после непаровых предшественников. Применение минеральных удобрений. Контроль посевов ячменя и овса от сорных растений, вредителей и болезней.</w:t>
      </w:r>
    </w:p>
    <w:p w:rsidR="00E33D7B" w:rsidRPr="00B1573C" w:rsidRDefault="00E33D7B" w:rsidP="00E33D7B">
      <w:pPr>
        <w:ind w:firstLine="720"/>
        <w:jc w:val="both"/>
        <w:rPr>
          <w:sz w:val="28"/>
          <w:szCs w:val="28"/>
        </w:rPr>
      </w:pPr>
      <w:r w:rsidRPr="00B1573C">
        <w:rPr>
          <w:b/>
          <w:sz w:val="28"/>
          <w:szCs w:val="28"/>
        </w:rPr>
        <w:t>1.</w:t>
      </w:r>
      <w:r w:rsidR="00456E46" w:rsidRPr="00B1573C">
        <w:rPr>
          <w:b/>
          <w:sz w:val="28"/>
          <w:szCs w:val="28"/>
        </w:rPr>
        <w:t>4</w:t>
      </w:r>
      <w:r w:rsidRPr="00B1573C">
        <w:rPr>
          <w:b/>
          <w:sz w:val="28"/>
          <w:szCs w:val="28"/>
        </w:rPr>
        <w:t xml:space="preserve"> Основные элементы технологий возделывания гороха, нута и чечевицы. </w:t>
      </w:r>
      <w:r w:rsidRPr="00B1573C">
        <w:rPr>
          <w:sz w:val="28"/>
          <w:szCs w:val="28"/>
        </w:rPr>
        <w:t>Размещение гороха, нута и чечевицы в севообороте. Водный режим почвы: методы интенсивного использования. Методология обработки почвы в современных технологиях возделывания бобовых культур.  Обработка почвы после паровых и непаровых предшественников. Применение минеральных удобрений. Контроль посевов гороха, нута и чечевицы от сорных растений, вредителей и болезней.</w:t>
      </w:r>
    </w:p>
    <w:p w:rsidR="00E33D7B" w:rsidRPr="00B1573C" w:rsidRDefault="00E33D7B" w:rsidP="00E33D7B">
      <w:pPr>
        <w:ind w:firstLine="720"/>
        <w:jc w:val="both"/>
        <w:rPr>
          <w:sz w:val="28"/>
          <w:szCs w:val="28"/>
        </w:rPr>
      </w:pPr>
      <w:r w:rsidRPr="00B1573C">
        <w:rPr>
          <w:b/>
          <w:sz w:val="28"/>
          <w:szCs w:val="28"/>
        </w:rPr>
        <w:t>1.</w:t>
      </w:r>
      <w:r w:rsidR="00456E46" w:rsidRPr="00B1573C">
        <w:rPr>
          <w:b/>
          <w:sz w:val="28"/>
          <w:szCs w:val="28"/>
        </w:rPr>
        <w:t>5</w:t>
      </w:r>
      <w:r w:rsidRPr="00B1573C">
        <w:rPr>
          <w:b/>
          <w:sz w:val="28"/>
          <w:szCs w:val="28"/>
        </w:rPr>
        <w:t xml:space="preserve"> Основные элементы технологий возделывания рапса. </w:t>
      </w:r>
      <w:r w:rsidRPr="00B1573C">
        <w:rPr>
          <w:sz w:val="28"/>
          <w:szCs w:val="28"/>
        </w:rPr>
        <w:t>Размещение рапса в севообороте. Водный режим почвы: методы интенсивного использования. Методология обработки почвы в современных технологиях возделывания рапса.  Обработка почвы после паровых и непаровых предшественников. Применение минеральных удобрений. Контроль посевов гороха, нута и чечевицы от сорных растений, вредителей и болезней.</w:t>
      </w:r>
    </w:p>
    <w:p w:rsidR="00456E46" w:rsidRPr="00B1573C" w:rsidRDefault="00456E46" w:rsidP="00456E46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456E46" w:rsidRPr="00B1573C" w:rsidRDefault="00456E46" w:rsidP="00456E46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1573C">
        <w:rPr>
          <w:b/>
          <w:sz w:val="28"/>
          <w:szCs w:val="28"/>
        </w:rPr>
        <w:t>Модуль 2. Плодосмен и диверсификация растениеводства</w:t>
      </w:r>
    </w:p>
    <w:p w:rsidR="004E641F" w:rsidRPr="00B1573C" w:rsidRDefault="00456E46" w:rsidP="004E641F">
      <w:pPr>
        <w:ind w:firstLine="720"/>
        <w:jc w:val="both"/>
        <w:rPr>
          <w:sz w:val="28"/>
          <w:szCs w:val="28"/>
        </w:rPr>
      </w:pPr>
      <w:r w:rsidRPr="00B1573C">
        <w:rPr>
          <w:b/>
          <w:sz w:val="28"/>
          <w:szCs w:val="28"/>
        </w:rPr>
        <w:t xml:space="preserve">2.1 </w:t>
      </w:r>
      <w:r w:rsidR="004E641F" w:rsidRPr="00B1573C">
        <w:rPr>
          <w:b/>
          <w:sz w:val="28"/>
          <w:szCs w:val="28"/>
        </w:rPr>
        <w:t xml:space="preserve">Плодосмен и диверсификация растениеводства. </w:t>
      </w:r>
      <w:r w:rsidR="004E641F" w:rsidRPr="00B1573C">
        <w:rPr>
          <w:sz w:val="28"/>
          <w:szCs w:val="28"/>
        </w:rPr>
        <w:t>Понятие о плодосмене. Выбор предшественников и севообороты. Совершенствование структуры использования пашни на основе диверсификации севооборотов.</w:t>
      </w:r>
    </w:p>
    <w:p w:rsidR="00456E46" w:rsidRPr="00B1573C" w:rsidRDefault="00456E46" w:rsidP="00456E46">
      <w:pPr>
        <w:ind w:firstLine="720"/>
        <w:jc w:val="both"/>
        <w:rPr>
          <w:sz w:val="28"/>
          <w:szCs w:val="28"/>
        </w:rPr>
      </w:pPr>
      <w:r w:rsidRPr="00B1573C">
        <w:rPr>
          <w:b/>
          <w:sz w:val="28"/>
          <w:szCs w:val="28"/>
        </w:rPr>
        <w:t xml:space="preserve">2.2 Интенсивная технология возделывания льна и подсолнечника на маслосемена. </w:t>
      </w:r>
      <w:r w:rsidRPr="00B1573C">
        <w:rPr>
          <w:sz w:val="28"/>
          <w:szCs w:val="28"/>
        </w:rPr>
        <w:t xml:space="preserve">Размещение культур в севообороте. Водный режим почвы: методы интенсивного использования. Методология обработки почвы в современных технологиях возделывания льна и подсолнечника. Обработка почвы после непаровых предшественников. Применение минеральных </w:t>
      </w:r>
      <w:r w:rsidRPr="00B1573C">
        <w:rPr>
          <w:sz w:val="28"/>
          <w:szCs w:val="28"/>
        </w:rPr>
        <w:lastRenderedPageBreak/>
        <w:t>удобрений. Контроль посевов льна и подсолнечника  от сорных растений, вредителей и болезней.</w:t>
      </w:r>
    </w:p>
    <w:p w:rsidR="00456E46" w:rsidRPr="00B1573C" w:rsidRDefault="00456E46" w:rsidP="00456E46">
      <w:pPr>
        <w:ind w:firstLine="709"/>
        <w:jc w:val="both"/>
        <w:rPr>
          <w:sz w:val="28"/>
          <w:szCs w:val="28"/>
        </w:rPr>
      </w:pPr>
      <w:r w:rsidRPr="00B1573C">
        <w:rPr>
          <w:b/>
          <w:sz w:val="28"/>
          <w:szCs w:val="28"/>
        </w:rPr>
        <w:t xml:space="preserve">2.3 Интенсивная технология возделывания гречихи и проса. </w:t>
      </w:r>
      <w:r w:rsidRPr="00B1573C">
        <w:rPr>
          <w:sz w:val="28"/>
          <w:szCs w:val="28"/>
        </w:rPr>
        <w:t>Размещение культур в севообороте. Водный режим почвы: методы интенсивного использования. Методология обработки почвы в современных технологиях возделывания льна и подсолнечника. Обработка почвы после непаровых предшественников. Применение минеральных удобрений. Контроль посевов гречихи и проса  от сорных растений, вредителей и болезней.</w:t>
      </w:r>
    </w:p>
    <w:p w:rsidR="00456E46" w:rsidRPr="00B1573C" w:rsidRDefault="00456E46" w:rsidP="004E641F">
      <w:pPr>
        <w:ind w:firstLine="720"/>
        <w:jc w:val="both"/>
        <w:rPr>
          <w:b/>
          <w:sz w:val="28"/>
          <w:szCs w:val="28"/>
        </w:rPr>
      </w:pPr>
      <w:r w:rsidRPr="00B1573C">
        <w:rPr>
          <w:b/>
          <w:sz w:val="28"/>
          <w:szCs w:val="28"/>
        </w:rPr>
        <w:t xml:space="preserve">2.4 Интенсивная технология возделывания кормовых культур. </w:t>
      </w:r>
      <w:r w:rsidRPr="00B1573C">
        <w:rPr>
          <w:sz w:val="28"/>
          <w:szCs w:val="28"/>
        </w:rPr>
        <w:t>Размещение культур в севообороте. Водный режим почвы: методы интенсивного использования. Методология обработки почвы в современных технологиях возделывания кормовых культур. Обработка почвы после непаровых предшественников. Применение минеральных удобрений. Контроль посевов кормовых культур  от сорных растений, вредителей и болезней.</w:t>
      </w:r>
      <w:r w:rsidR="004E641F" w:rsidRPr="00B1573C">
        <w:rPr>
          <w:b/>
          <w:sz w:val="28"/>
          <w:szCs w:val="28"/>
        </w:rPr>
        <w:t xml:space="preserve"> </w:t>
      </w:r>
    </w:p>
    <w:p w:rsidR="00456E46" w:rsidRPr="00B1573C" w:rsidRDefault="00456E46" w:rsidP="00456E46">
      <w:pPr>
        <w:ind w:firstLine="720"/>
        <w:jc w:val="both"/>
        <w:rPr>
          <w:b/>
          <w:sz w:val="28"/>
          <w:szCs w:val="28"/>
        </w:rPr>
      </w:pPr>
      <w:r w:rsidRPr="00B1573C">
        <w:rPr>
          <w:b/>
          <w:sz w:val="28"/>
          <w:szCs w:val="28"/>
        </w:rPr>
        <w:t xml:space="preserve">2.4 Интенсивная технология возделывания картофеля. </w:t>
      </w:r>
      <w:r w:rsidRPr="00B1573C">
        <w:rPr>
          <w:sz w:val="28"/>
          <w:szCs w:val="28"/>
        </w:rPr>
        <w:t>Размещение культур в севообороте. Водный режим почвы: методы интенсивного использования. Методология обработки почвы в современных технологиях возделывания картофеля. Обработка почвы после непаровых предшественников. Применение минеральных удобрений. Контроль посадок картофеля  от сорных растений, вредителей и болезней.</w:t>
      </w:r>
      <w:r w:rsidRPr="00B1573C">
        <w:rPr>
          <w:b/>
          <w:sz w:val="28"/>
          <w:szCs w:val="28"/>
        </w:rPr>
        <w:t xml:space="preserve"> </w:t>
      </w:r>
    </w:p>
    <w:p w:rsidR="004E641F" w:rsidRPr="00B1573C" w:rsidRDefault="00456E46" w:rsidP="004E641F">
      <w:pPr>
        <w:ind w:firstLine="720"/>
        <w:jc w:val="both"/>
        <w:rPr>
          <w:b/>
          <w:sz w:val="28"/>
          <w:szCs w:val="28"/>
        </w:rPr>
      </w:pPr>
      <w:r w:rsidRPr="00B1573C">
        <w:rPr>
          <w:b/>
          <w:sz w:val="28"/>
          <w:szCs w:val="28"/>
        </w:rPr>
        <w:t xml:space="preserve">2.5 </w:t>
      </w:r>
      <w:r w:rsidR="004E641F" w:rsidRPr="00B1573C">
        <w:rPr>
          <w:b/>
          <w:sz w:val="28"/>
          <w:szCs w:val="28"/>
        </w:rPr>
        <w:t xml:space="preserve">Технологическая и экономическая эффективность современных технологий возделывания полевых культур. </w:t>
      </w:r>
      <w:r w:rsidR="004E641F" w:rsidRPr="00B1573C">
        <w:rPr>
          <w:rStyle w:val="FontStyle188"/>
          <w:sz w:val="28"/>
          <w:szCs w:val="28"/>
        </w:rPr>
        <w:t>Эффективность технологий возделывания и продуктивность севооборотов.  Экономическая эффективность различных технологий возделывания полевых культур.</w:t>
      </w:r>
    </w:p>
    <w:p w:rsidR="004E641F" w:rsidRPr="00B1573C" w:rsidRDefault="004E641F" w:rsidP="00D67784">
      <w:pPr>
        <w:ind w:firstLine="709"/>
        <w:jc w:val="both"/>
        <w:rPr>
          <w:b/>
          <w:sz w:val="28"/>
          <w:szCs w:val="28"/>
        </w:rPr>
      </w:pPr>
    </w:p>
    <w:p w:rsidR="004E641F" w:rsidRPr="00B1573C" w:rsidRDefault="004E641F" w:rsidP="00D67784">
      <w:pPr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332DE" w:rsidRPr="00B1573C" w:rsidRDefault="002332DE" w:rsidP="00D6694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396120" w:rsidRDefault="00396120" w:rsidP="00396120">
      <w:pPr>
        <w:jc w:val="both"/>
        <w:rPr>
          <w:b/>
          <w:sz w:val="28"/>
          <w:szCs w:val="28"/>
        </w:rPr>
      </w:pPr>
    </w:p>
    <w:p w:rsidR="002341E7" w:rsidRPr="00B1573C" w:rsidRDefault="002341E7" w:rsidP="00396120">
      <w:pPr>
        <w:jc w:val="both"/>
        <w:rPr>
          <w:b/>
          <w:sz w:val="28"/>
          <w:szCs w:val="28"/>
        </w:rPr>
      </w:pPr>
      <w:r w:rsidRPr="00B1573C">
        <w:rPr>
          <w:b/>
          <w:sz w:val="28"/>
          <w:szCs w:val="28"/>
        </w:rPr>
        <w:lastRenderedPageBreak/>
        <w:t>3 Список рекомендуемой литературы</w:t>
      </w:r>
    </w:p>
    <w:p w:rsidR="004F4D7E" w:rsidRPr="00B1573C" w:rsidRDefault="004F4D7E" w:rsidP="00396120">
      <w:pPr>
        <w:pStyle w:val="22"/>
        <w:tabs>
          <w:tab w:val="left" w:pos="-142"/>
        </w:tabs>
        <w:ind w:firstLine="709"/>
        <w:jc w:val="both"/>
        <w:rPr>
          <w:b/>
          <w:color w:val="auto"/>
          <w:sz w:val="28"/>
          <w:szCs w:val="28"/>
        </w:rPr>
      </w:pPr>
      <w:r w:rsidRPr="00B1573C">
        <w:rPr>
          <w:b/>
          <w:color w:val="auto"/>
          <w:sz w:val="28"/>
          <w:szCs w:val="28"/>
        </w:rPr>
        <w:t>Основная:</w:t>
      </w:r>
    </w:p>
    <w:p w:rsidR="00D86E8E" w:rsidRPr="00B1573C" w:rsidRDefault="00CD3CE1" w:rsidP="00D86E8E">
      <w:pPr>
        <w:ind w:firstLine="720"/>
        <w:jc w:val="both"/>
        <w:rPr>
          <w:sz w:val="28"/>
          <w:szCs w:val="28"/>
        </w:rPr>
      </w:pPr>
      <w:r w:rsidRPr="00B1573C">
        <w:rPr>
          <w:sz w:val="28"/>
          <w:szCs w:val="28"/>
        </w:rPr>
        <w:t>1</w:t>
      </w:r>
      <w:r w:rsidR="004F4D7E" w:rsidRPr="00B1573C">
        <w:rPr>
          <w:sz w:val="28"/>
          <w:szCs w:val="28"/>
        </w:rPr>
        <w:t xml:space="preserve"> Рекомендации по проведению полевых работ</w:t>
      </w:r>
      <w:r w:rsidRPr="00B1573C">
        <w:rPr>
          <w:sz w:val="28"/>
          <w:szCs w:val="28"/>
        </w:rPr>
        <w:t>. Костанай, 2009-2011 гг. – 29 с.</w:t>
      </w:r>
      <w:r w:rsidR="00D86E8E" w:rsidRPr="00B1573C">
        <w:rPr>
          <w:sz w:val="28"/>
          <w:szCs w:val="28"/>
        </w:rPr>
        <w:t xml:space="preserve"> Режим доступа: http://www.slideshare.net</w:t>
      </w:r>
    </w:p>
    <w:p w:rsidR="004F4D7E" w:rsidRPr="00B1573C" w:rsidRDefault="00CD3CE1" w:rsidP="004F4D7E">
      <w:pPr>
        <w:ind w:firstLine="720"/>
        <w:jc w:val="both"/>
        <w:rPr>
          <w:sz w:val="28"/>
          <w:szCs w:val="28"/>
        </w:rPr>
      </w:pPr>
      <w:r w:rsidRPr="00B1573C">
        <w:rPr>
          <w:sz w:val="28"/>
          <w:szCs w:val="28"/>
        </w:rPr>
        <w:t>2</w:t>
      </w:r>
      <w:r w:rsidR="004F4D7E" w:rsidRPr="00B1573C">
        <w:rPr>
          <w:sz w:val="28"/>
          <w:szCs w:val="28"/>
        </w:rPr>
        <w:t xml:space="preserve"> Ресурсосберегающие технологии возделывания зерновых, зернобобовых, масличных и крупяных культур на севере Казахстана: Акмолинская область: Рекомендации. </w:t>
      </w:r>
      <w:r w:rsidR="00D86E8E" w:rsidRPr="00B1573C">
        <w:rPr>
          <w:sz w:val="28"/>
          <w:szCs w:val="28"/>
        </w:rPr>
        <w:t xml:space="preserve">– </w:t>
      </w:r>
      <w:r w:rsidR="004F4D7E" w:rsidRPr="00B1573C">
        <w:rPr>
          <w:sz w:val="28"/>
          <w:szCs w:val="28"/>
        </w:rPr>
        <w:t>Шортанды</w:t>
      </w:r>
      <w:r w:rsidR="008836A1" w:rsidRPr="00B1573C">
        <w:rPr>
          <w:sz w:val="28"/>
          <w:szCs w:val="28"/>
        </w:rPr>
        <w:t>.</w:t>
      </w:r>
      <w:r w:rsidR="004F4D7E" w:rsidRPr="00B1573C">
        <w:rPr>
          <w:sz w:val="28"/>
          <w:szCs w:val="28"/>
        </w:rPr>
        <w:t xml:space="preserve"> </w:t>
      </w:r>
      <w:r w:rsidR="008836A1" w:rsidRPr="00B1573C">
        <w:rPr>
          <w:sz w:val="28"/>
          <w:szCs w:val="28"/>
        </w:rPr>
        <w:t>–</w:t>
      </w:r>
      <w:r w:rsidR="004F4D7E" w:rsidRPr="00B1573C">
        <w:rPr>
          <w:sz w:val="28"/>
          <w:szCs w:val="28"/>
        </w:rPr>
        <w:t xml:space="preserve"> 2009. </w:t>
      </w:r>
      <w:r w:rsidR="008836A1" w:rsidRPr="00B1573C">
        <w:rPr>
          <w:sz w:val="28"/>
          <w:szCs w:val="28"/>
        </w:rPr>
        <w:t>–</w:t>
      </w:r>
      <w:r w:rsidR="004F4D7E" w:rsidRPr="00B1573C">
        <w:rPr>
          <w:sz w:val="28"/>
          <w:szCs w:val="28"/>
        </w:rPr>
        <w:t xml:space="preserve"> 184 с.</w:t>
      </w:r>
      <w:r w:rsidR="00D86E8E" w:rsidRPr="00B1573C">
        <w:rPr>
          <w:sz w:val="28"/>
          <w:szCs w:val="28"/>
        </w:rPr>
        <w:t xml:space="preserve"> Режим доступа: http://www.slideshare.net</w:t>
      </w:r>
    </w:p>
    <w:p w:rsidR="00D86E8E" w:rsidRPr="00B1573C" w:rsidRDefault="00CD3CE1" w:rsidP="00D86E8E">
      <w:pPr>
        <w:pStyle w:val="1"/>
        <w:spacing w:line="288" w:lineRule="auto"/>
        <w:ind w:firstLine="709"/>
        <w:jc w:val="both"/>
        <w:rPr>
          <w:i w:val="0"/>
          <w:szCs w:val="28"/>
        </w:rPr>
      </w:pPr>
      <w:r w:rsidRPr="00B1573C">
        <w:rPr>
          <w:i w:val="0"/>
          <w:szCs w:val="28"/>
        </w:rPr>
        <w:t>3</w:t>
      </w:r>
      <w:r w:rsidR="004F4D7E" w:rsidRPr="00B1573C">
        <w:rPr>
          <w:i w:val="0"/>
          <w:szCs w:val="28"/>
        </w:rPr>
        <w:t xml:space="preserve"> Сулейменов М.К. Теория и практика почвозащитного  земледелия. – Вестник сельскохозяйственной науки</w:t>
      </w:r>
      <w:r w:rsidRPr="00B1573C">
        <w:rPr>
          <w:i w:val="0"/>
          <w:szCs w:val="28"/>
        </w:rPr>
        <w:t xml:space="preserve"> –</w:t>
      </w:r>
      <w:r w:rsidR="004F4D7E" w:rsidRPr="00B1573C">
        <w:rPr>
          <w:i w:val="0"/>
          <w:szCs w:val="28"/>
        </w:rPr>
        <w:t xml:space="preserve"> 2003. </w:t>
      </w:r>
      <w:r w:rsidRPr="00B1573C">
        <w:rPr>
          <w:i w:val="0"/>
          <w:szCs w:val="28"/>
        </w:rPr>
        <w:t>–</w:t>
      </w:r>
      <w:r w:rsidR="004F4D7E" w:rsidRPr="00B1573C">
        <w:rPr>
          <w:i w:val="0"/>
          <w:szCs w:val="28"/>
        </w:rPr>
        <w:t xml:space="preserve"> №</w:t>
      </w:r>
      <w:r w:rsidRPr="00B1573C">
        <w:rPr>
          <w:i w:val="0"/>
          <w:szCs w:val="28"/>
        </w:rPr>
        <w:t xml:space="preserve"> </w:t>
      </w:r>
      <w:r w:rsidR="004F4D7E" w:rsidRPr="00B1573C">
        <w:rPr>
          <w:i w:val="0"/>
          <w:szCs w:val="28"/>
        </w:rPr>
        <w:t>7. – 23-28.</w:t>
      </w:r>
      <w:r w:rsidR="00D86E8E" w:rsidRPr="00B1573C">
        <w:rPr>
          <w:i w:val="0"/>
          <w:szCs w:val="28"/>
        </w:rPr>
        <w:t xml:space="preserve"> Режим доступа: https://www.google.kz</w:t>
      </w:r>
    </w:p>
    <w:p w:rsidR="004F4D7E" w:rsidRPr="00B1573C" w:rsidRDefault="004F4D7E" w:rsidP="004F4D7E">
      <w:pPr>
        <w:pStyle w:val="22"/>
        <w:tabs>
          <w:tab w:val="left" w:pos="709"/>
        </w:tabs>
        <w:ind w:firstLine="720"/>
        <w:jc w:val="both"/>
        <w:rPr>
          <w:b/>
          <w:color w:val="auto"/>
          <w:sz w:val="28"/>
          <w:szCs w:val="28"/>
        </w:rPr>
      </w:pPr>
    </w:p>
    <w:p w:rsidR="004F4D7E" w:rsidRPr="00B1573C" w:rsidRDefault="004F4D7E" w:rsidP="004F4D7E">
      <w:pPr>
        <w:tabs>
          <w:tab w:val="left" w:pos="709"/>
        </w:tabs>
        <w:ind w:firstLine="709"/>
        <w:jc w:val="both"/>
        <w:rPr>
          <w:b/>
          <w:sz w:val="28"/>
        </w:rPr>
      </w:pPr>
      <w:r w:rsidRPr="00B1573C">
        <w:rPr>
          <w:b/>
          <w:sz w:val="28"/>
        </w:rPr>
        <w:t xml:space="preserve">Дополнительная: </w:t>
      </w:r>
    </w:p>
    <w:p w:rsidR="00D86E8E" w:rsidRPr="00B1573C" w:rsidRDefault="00CD3CE1" w:rsidP="00D86E8E">
      <w:pPr>
        <w:ind w:firstLine="720"/>
        <w:jc w:val="both"/>
        <w:rPr>
          <w:sz w:val="28"/>
          <w:szCs w:val="28"/>
        </w:rPr>
      </w:pPr>
      <w:r w:rsidRPr="00B1573C">
        <w:rPr>
          <w:sz w:val="28"/>
          <w:szCs w:val="28"/>
        </w:rPr>
        <w:t>4</w:t>
      </w:r>
      <w:r w:rsidR="004F4D7E" w:rsidRPr="00B1573C">
        <w:rPr>
          <w:sz w:val="28"/>
          <w:szCs w:val="28"/>
        </w:rPr>
        <w:t xml:space="preserve"> Двуреченский В.И. Основные агротехнические правила  возделывания зерновых культур по нулевой технологии. Костанай</w:t>
      </w:r>
      <w:r w:rsidR="008836A1" w:rsidRPr="00B1573C">
        <w:rPr>
          <w:sz w:val="28"/>
          <w:szCs w:val="28"/>
        </w:rPr>
        <w:t>. –</w:t>
      </w:r>
      <w:r w:rsidR="004F4D7E" w:rsidRPr="00B1573C">
        <w:rPr>
          <w:sz w:val="28"/>
          <w:szCs w:val="28"/>
        </w:rPr>
        <w:t xml:space="preserve"> 2008.</w:t>
      </w:r>
      <w:r w:rsidRPr="00B1573C">
        <w:rPr>
          <w:sz w:val="28"/>
          <w:szCs w:val="28"/>
        </w:rPr>
        <w:t xml:space="preserve"> – 46 с.</w:t>
      </w:r>
      <w:r w:rsidR="00D86E8E" w:rsidRPr="00B1573C">
        <w:rPr>
          <w:sz w:val="28"/>
          <w:szCs w:val="28"/>
        </w:rPr>
        <w:t xml:space="preserve"> Режим доступа: http://www.slideshare.net</w:t>
      </w:r>
    </w:p>
    <w:p w:rsidR="00D86E8E" w:rsidRPr="00B1573C" w:rsidRDefault="00CD3CE1" w:rsidP="00D86E8E">
      <w:pPr>
        <w:ind w:firstLine="720"/>
        <w:jc w:val="both"/>
        <w:rPr>
          <w:sz w:val="28"/>
          <w:szCs w:val="28"/>
        </w:rPr>
      </w:pPr>
      <w:r w:rsidRPr="00B1573C">
        <w:rPr>
          <w:sz w:val="28"/>
          <w:szCs w:val="28"/>
        </w:rPr>
        <w:t>5</w:t>
      </w:r>
      <w:r w:rsidR="004F4D7E" w:rsidRPr="00B1573C">
        <w:rPr>
          <w:sz w:val="28"/>
          <w:szCs w:val="28"/>
        </w:rPr>
        <w:t xml:space="preserve"> Рекомендации для КХ и фермеров по проведению полевых работ</w:t>
      </w:r>
      <w:r w:rsidR="008836A1" w:rsidRPr="00B1573C">
        <w:rPr>
          <w:sz w:val="28"/>
          <w:szCs w:val="28"/>
        </w:rPr>
        <w:t xml:space="preserve"> в 2009 г.  </w:t>
      </w:r>
      <w:r w:rsidR="004F4D7E" w:rsidRPr="00B1573C">
        <w:rPr>
          <w:sz w:val="28"/>
          <w:szCs w:val="28"/>
        </w:rPr>
        <w:t xml:space="preserve"> Костанай</w:t>
      </w:r>
      <w:r w:rsidR="008836A1" w:rsidRPr="00B1573C">
        <w:rPr>
          <w:sz w:val="28"/>
          <w:szCs w:val="28"/>
        </w:rPr>
        <w:t>. –</w:t>
      </w:r>
      <w:r w:rsidRPr="00B1573C">
        <w:rPr>
          <w:sz w:val="28"/>
          <w:szCs w:val="28"/>
        </w:rPr>
        <w:t xml:space="preserve"> </w:t>
      </w:r>
      <w:r w:rsidR="004F4D7E" w:rsidRPr="00B1573C">
        <w:rPr>
          <w:sz w:val="28"/>
          <w:szCs w:val="28"/>
        </w:rPr>
        <w:t>2009 гг.</w:t>
      </w:r>
      <w:r w:rsidR="008836A1" w:rsidRPr="00B1573C">
        <w:rPr>
          <w:sz w:val="28"/>
          <w:szCs w:val="28"/>
        </w:rPr>
        <w:t xml:space="preserve"> – 33 с.</w:t>
      </w:r>
      <w:r w:rsidR="00D86E8E" w:rsidRPr="00B1573C">
        <w:rPr>
          <w:sz w:val="28"/>
          <w:szCs w:val="28"/>
        </w:rPr>
        <w:t xml:space="preserve"> Режим доступа: http://www.slideshare.net</w:t>
      </w:r>
    </w:p>
    <w:p w:rsidR="008836A1" w:rsidRPr="00B1573C" w:rsidRDefault="008836A1" w:rsidP="008836A1">
      <w:pPr>
        <w:pStyle w:val="1"/>
        <w:spacing w:line="288" w:lineRule="auto"/>
        <w:ind w:firstLine="709"/>
        <w:jc w:val="both"/>
        <w:rPr>
          <w:i w:val="0"/>
          <w:szCs w:val="28"/>
        </w:rPr>
      </w:pPr>
      <w:r w:rsidRPr="00B1573C">
        <w:rPr>
          <w:i w:val="0"/>
          <w:szCs w:val="28"/>
        </w:rPr>
        <w:t>6 Рекомендации по проведению весенне-полевых работ и уходу за парами и посевами сельскохозяйственных культур в Актюбинской области в 2014 году. – Актобе. – 2014. 21 с. Режим доступа: https://www.google.kz</w:t>
      </w:r>
    </w:p>
    <w:p w:rsidR="0023365A" w:rsidRPr="00B1573C" w:rsidRDefault="0023365A" w:rsidP="008836A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341E7" w:rsidRPr="00B1573C" w:rsidRDefault="00C90450" w:rsidP="004F4D7E">
      <w:pPr>
        <w:tabs>
          <w:tab w:val="left" w:pos="709"/>
        </w:tabs>
        <w:ind w:firstLine="709"/>
        <w:jc w:val="both"/>
        <w:rPr>
          <w:sz w:val="28"/>
        </w:rPr>
      </w:pPr>
      <w:r w:rsidRPr="00B1573C">
        <w:rPr>
          <w:b/>
          <w:sz w:val="28"/>
        </w:rPr>
        <w:t>4 Приложение</w:t>
      </w:r>
    </w:p>
    <w:p w:rsidR="00A256DF" w:rsidRPr="00B1573C" w:rsidRDefault="006A7E6C" w:rsidP="00E85B0F">
      <w:pPr>
        <w:tabs>
          <w:tab w:val="left" w:pos="709"/>
        </w:tabs>
        <w:ind w:firstLine="709"/>
        <w:jc w:val="both"/>
        <w:rPr>
          <w:sz w:val="28"/>
        </w:rPr>
      </w:pPr>
      <w:r w:rsidRPr="00B1573C">
        <w:rPr>
          <w:sz w:val="28"/>
        </w:rPr>
        <w:t xml:space="preserve">Программа обучения </w:t>
      </w:r>
      <w:r w:rsidR="00ED07F7" w:rsidRPr="00B1573C">
        <w:rPr>
          <w:sz w:val="28"/>
          <w:szCs w:val="28"/>
        </w:rPr>
        <w:t>(</w:t>
      </w:r>
      <w:r w:rsidR="00ED07F7" w:rsidRPr="00B1573C">
        <w:rPr>
          <w:sz w:val="28"/>
          <w:szCs w:val="28"/>
          <w:lang w:val="en-US"/>
        </w:rPr>
        <w:t>Syllabus</w:t>
      </w:r>
      <w:r w:rsidR="00ED07F7" w:rsidRPr="00B1573C">
        <w:rPr>
          <w:sz w:val="28"/>
        </w:rPr>
        <w:t>)</w:t>
      </w:r>
      <w:r w:rsidRPr="00B1573C">
        <w:rPr>
          <w:sz w:val="28"/>
        </w:rPr>
        <w:t>для обучающихся по дисциплине</w:t>
      </w:r>
      <w:r w:rsidR="007B72D7" w:rsidRPr="00B1573C">
        <w:rPr>
          <w:sz w:val="28"/>
        </w:rPr>
        <w:t xml:space="preserve"> (всех форм и программ обучения: очная, заочная; основная, сокращенная на базе </w:t>
      </w:r>
      <w:r w:rsidR="002B6054" w:rsidRPr="00B1573C">
        <w:rPr>
          <w:sz w:val="28"/>
        </w:rPr>
        <w:t>В</w:t>
      </w:r>
      <w:r w:rsidR="007B72D7" w:rsidRPr="00B1573C">
        <w:rPr>
          <w:sz w:val="28"/>
        </w:rPr>
        <w:t>О</w:t>
      </w:r>
      <w:r w:rsidR="00186196" w:rsidRPr="00B1573C">
        <w:rPr>
          <w:sz w:val="28"/>
        </w:rPr>
        <w:t>)</w:t>
      </w:r>
    </w:p>
    <w:p w:rsidR="001645EC" w:rsidRPr="00B1573C" w:rsidRDefault="001645EC" w:rsidP="00E85B0F">
      <w:pPr>
        <w:tabs>
          <w:tab w:val="left" w:pos="709"/>
        </w:tabs>
        <w:ind w:firstLine="709"/>
        <w:jc w:val="both"/>
        <w:rPr>
          <w:sz w:val="28"/>
        </w:rPr>
      </w:pPr>
    </w:p>
    <w:p w:rsidR="001645EC" w:rsidRPr="00B1573C" w:rsidRDefault="001645EC" w:rsidP="001645EC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1645EC" w:rsidRPr="00B1573C" w:rsidRDefault="001645EC" w:rsidP="001645EC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1645EC" w:rsidRPr="00B1573C" w:rsidRDefault="001645EC" w:rsidP="00E85B0F">
      <w:pPr>
        <w:tabs>
          <w:tab w:val="left" w:pos="709"/>
        </w:tabs>
        <w:ind w:firstLine="709"/>
        <w:jc w:val="both"/>
      </w:pPr>
    </w:p>
    <w:sectPr w:rsidR="001645EC" w:rsidRPr="00B1573C" w:rsidSect="00724650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37" w:footer="737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E55" w:rsidRDefault="00E27E55">
      <w:r>
        <w:separator/>
      </w:r>
    </w:p>
  </w:endnote>
  <w:endnote w:type="continuationSeparator" w:id="1">
    <w:p w:rsidR="00E27E55" w:rsidRDefault="00E27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B14DF7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56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56DF" w:rsidRDefault="00A256D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A256DF">
    <w:pPr>
      <w:pStyle w:val="a8"/>
      <w:framePr w:wrap="around" w:vAnchor="text" w:hAnchor="margin" w:xAlign="right" w:y="1"/>
      <w:rPr>
        <w:rStyle w:val="a5"/>
      </w:rPr>
    </w:pPr>
  </w:p>
  <w:p w:rsidR="00A256DF" w:rsidRDefault="00A256D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E55" w:rsidRDefault="00E27E55">
      <w:r>
        <w:separator/>
      </w:r>
    </w:p>
  </w:footnote>
  <w:footnote w:type="continuationSeparator" w:id="1">
    <w:p w:rsidR="00E27E55" w:rsidRDefault="00E27E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B14DF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56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56DF" w:rsidRDefault="00A256DF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6DF" w:rsidRDefault="00A256DF">
    <w:pPr>
      <w:pStyle w:val="a6"/>
      <w:framePr w:wrap="auto" w:hAnchor="text" w:y="72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8479BC"/>
    <w:lvl w:ilvl="0">
      <w:numFmt w:val="decimal"/>
      <w:lvlText w:val="*"/>
      <w:lvlJc w:val="left"/>
    </w:lvl>
  </w:abstractNum>
  <w:abstractNum w:abstractNumId="1">
    <w:nsid w:val="08D91E94"/>
    <w:multiLevelType w:val="hybridMultilevel"/>
    <w:tmpl w:val="5A9A3DEC"/>
    <w:lvl w:ilvl="0" w:tplc="34F8683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C56AD"/>
    <w:multiLevelType w:val="hybridMultilevel"/>
    <w:tmpl w:val="D9E85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21460"/>
    <w:multiLevelType w:val="hybridMultilevel"/>
    <w:tmpl w:val="8AE876D2"/>
    <w:lvl w:ilvl="0" w:tplc="D804B416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CC4F60">
      <w:numFmt w:val="none"/>
      <w:lvlText w:val=""/>
      <w:lvlJc w:val="left"/>
      <w:pPr>
        <w:tabs>
          <w:tab w:val="num" w:pos="360"/>
        </w:tabs>
      </w:pPr>
    </w:lvl>
    <w:lvl w:ilvl="2" w:tplc="854C3F0E">
      <w:numFmt w:val="none"/>
      <w:lvlText w:val=""/>
      <w:lvlJc w:val="left"/>
      <w:pPr>
        <w:tabs>
          <w:tab w:val="num" w:pos="360"/>
        </w:tabs>
      </w:pPr>
    </w:lvl>
    <w:lvl w:ilvl="3" w:tplc="4C1A08D2">
      <w:numFmt w:val="none"/>
      <w:lvlText w:val=""/>
      <w:lvlJc w:val="left"/>
      <w:pPr>
        <w:tabs>
          <w:tab w:val="num" w:pos="360"/>
        </w:tabs>
      </w:pPr>
    </w:lvl>
    <w:lvl w:ilvl="4" w:tplc="C8DE9B6C">
      <w:numFmt w:val="none"/>
      <w:lvlText w:val=""/>
      <w:lvlJc w:val="left"/>
      <w:pPr>
        <w:tabs>
          <w:tab w:val="num" w:pos="360"/>
        </w:tabs>
      </w:pPr>
    </w:lvl>
    <w:lvl w:ilvl="5" w:tplc="007AA8B6">
      <w:numFmt w:val="none"/>
      <w:lvlText w:val=""/>
      <w:lvlJc w:val="left"/>
      <w:pPr>
        <w:tabs>
          <w:tab w:val="num" w:pos="360"/>
        </w:tabs>
      </w:pPr>
    </w:lvl>
    <w:lvl w:ilvl="6" w:tplc="FFD05C7E">
      <w:numFmt w:val="none"/>
      <w:lvlText w:val=""/>
      <w:lvlJc w:val="left"/>
      <w:pPr>
        <w:tabs>
          <w:tab w:val="num" w:pos="360"/>
        </w:tabs>
      </w:pPr>
    </w:lvl>
    <w:lvl w:ilvl="7" w:tplc="B95EFF72">
      <w:numFmt w:val="none"/>
      <w:lvlText w:val=""/>
      <w:lvlJc w:val="left"/>
      <w:pPr>
        <w:tabs>
          <w:tab w:val="num" w:pos="360"/>
        </w:tabs>
      </w:pPr>
    </w:lvl>
    <w:lvl w:ilvl="8" w:tplc="7F0C70F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ACF3F75"/>
    <w:multiLevelType w:val="hybridMultilevel"/>
    <w:tmpl w:val="8452BDDE"/>
    <w:lvl w:ilvl="0" w:tplc="5A76B850">
      <w:start w:val="6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5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4726AA7"/>
    <w:multiLevelType w:val="hybridMultilevel"/>
    <w:tmpl w:val="1F94C842"/>
    <w:lvl w:ilvl="0" w:tplc="377863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50747B5"/>
    <w:multiLevelType w:val="multilevel"/>
    <w:tmpl w:val="4C3CF0D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8">
    <w:nsid w:val="30C06063"/>
    <w:multiLevelType w:val="hybridMultilevel"/>
    <w:tmpl w:val="01EC32C4"/>
    <w:lvl w:ilvl="0" w:tplc="BBD804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8ED0ACE"/>
    <w:multiLevelType w:val="hybridMultilevel"/>
    <w:tmpl w:val="A820539E"/>
    <w:lvl w:ilvl="0" w:tplc="A244761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975745E"/>
    <w:multiLevelType w:val="hybridMultilevel"/>
    <w:tmpl w:val="2040B07A"/>
    <w:lvl w:ilvl="0" w:tplc="0419000F">
      <w:start w:val="1"/>
      <w:numFmt w:val="decimal"/>
      <w:lvlText w:val="%1."/>
      <w:lvlJc w:val="left"/>
      <w:pPr>
        <w:ind w:left="5580" w:hanging="360"/>
      </w:p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12">
    <w:nsid w:val="39E95910"/>
    <w:multiLevelType w:val="multilevel"/>
    <w:tmpl w:val="0F1CE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000000"/>
      </w:rPr>
    </w:lvl>
  </w:abstractNum>
  <w:abstractNum w:abstractNumId="13">
    <w:nsid w:val="45453D7C"/>
    <w:multiLevelType w:val="multilevel"/>
    <w:tmpl w:val="1BD636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4">
    <w:nsid w:val="4938241B"/>
    <w:multiLevelType w:val="hybridMultilevel"/>
    <w:tmpl w:val="8DDA7594"/>
    <w:lvl w:ilvl="0" w:tplc="DAA22E94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B9A1980"/>
    <w:multiLevelType w:val="singleLevel"/>
    <w:tmpl w:val="DAA22E9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4DA037A8"/>
    <w:multiLevelType w:val="hybridMultilevel"/>
    <w:tmpl w:val="D97611CA"/>
    <w:lvl w:ilvl="0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7">
    <w:nsid w:val="57F87DFD"/>
    <w:multiLevelType w:val="hybridMultilevel"/>
    <w:tmpl w:val="680C0C2A"/>
    <w:lvl w:ilvl="0" w:tplc="202ECFBC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0FB5112"/>
    <w:multiLevelType w:val="hybridMultilevel"/>
    <w:tmpl w:val="CA8AC978"/>
    <w:lvl w:ilvl="0" w:tplc="0419000F">
      <w:start w:val="1"/>
      <w:numFmt w:val="decimal"/>
      <w:lvlText w:val="%1."/>
      <w:lvlJc w:val="left"/>
      <w:pPr>
        <w:ind w:left="5580" w:hanging="360"/>
      </w:p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19">
    <w:nsid w:val="67004309"/>
    <w:multiLevelType w:val="singleLevel"/>
    <w:tmpl w:val="D7F67D7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68C936FB"/>
    <w:multiLevelType w:val="hybridMultilevel"/>
    <w:tmpl w:val="28C0A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7A580A"/>
    <w:multiLevelType w:val="hybridMultilevel"/>
    <w:tmpl w:val="06764BB2"/>
    <w:lvl w:ilvl="0" w:tplc="82F227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5D266B"/>
    <w:multiLevelType w:val="hybridMultilevel"/>
    <w:tmpl w:val="93BCFFB2"/>
    <w:lvl w:ilvl="0" w:tplc="0CF8D2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1A12F6"/>
    <w:multiLevelType w:val="hybridMultilevel"/>
    <w:tmpl w:val="FA261B28"/>
    <w:lvl w:ilvl="0" w:tplc="3DC2AA6E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5"/>
  </w:num>
  <w:num w:numId="2">
    <w:abstractNumId w:val="19"/>
  </w:num>
  <w:num w:numId="3">
    <w:abstractNumId w:val="20"/>
  </w:num>
  <w:num w:numId="4">
    <w:abstractNumId w:val="1"/>
  </w:num>
  <w:num w:numId="5">
    <w:abstractNumId w:val="21"/>
  </w:num>
  <w:num w:numId="6">
    <w:abstractNumId w:val="3"/>
  </w:num>
  <w:num w:numId="7">
    <w:abstractNumId w:val="22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9">
    <w:abstractNumId w:val="4"/>
  </w:num>
  <w:num w:numId="10">
    <w:abstractNumId w:val="17"/>
  </w:num>
  <w:num w:numId="11">
    <w:abstractNumId w:val="10"/>
  </w:num>
  <w:num w:numId="12">
    <w:abstractNumId w:val="6"/>
  </w:num>
  <w:num w:numId="13">
    <w:abstractNumId w:val="8"/>
  </w:num>
  <w:num w:numId="14">
    <w:abstractNumId w:val="23"/>
  </w:num>
  <w:num w:numId="15">
    <w:abstractNumId w:val="2"/>
  </w:num>
  <w:num w:numId="16">
    <w:abstractNumId w:val="5"/>
  </w:num>
  <w:num w:numId="17">
    <w:abstractNumId w:val="11"/>
  </w:num>
  <w:num w:numId="18">
    <w:abstractNumId w:val="18"/>
  </w:num>
  <w:num w:numId="19">
    <w:abstractNumId w:val="16"/>
  </w:num>
  <w:num w:numId="20">
    <w:abstractNumId w:val="14"/>
  </w:num>
  <w:num w:numId="21">
    <w:abstractNumId w:val="9"/>
  </w:num>
  <w:num w:numId="22">
    <w:abstractNumId w:val="12"/>
  </w:num>
  <w:num w:numId="23">
    <w:abstractNumId w:val="13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854"/>
    <w:rsid w:val="00001709"/>
    <w:rsid w:val="00004B44"/>
    <w:rsid w:val="00005824"/>
    <w:rsid w:val="000121D3"/>
    <w:rsid w:val="00017C4B"/>
    <w:rsid w:val="00021D50"/>
    <w:rsid w:val="00022521"/>
    <w:rsid w:val="00022574"/>
    <w:rsid w:val="00023529"/>
    <w:rsid w:val="000275FE"/>
    <w:rsid w:val="000502FD"/>
    <w:rsid w:val="00052F06"/>
    <w:rsid w:val="000543E0"/>
    <w:rsid w:val="00057E09"/>
    <w:rsid w:val="00064776"/>
    <w:rsid w:val="000656A0"/>
    <w:rsid w:val="0008543B"/>
    <w:rsid w:val="00085DC6"/>
    <w:rsid w:val="000A0EC9"/>
    <w:rsid w:val="000A4B9C"/>
    <w:rsid w:val="000B442E"/>
    <w:rsid w:val="000B72A1"/>
    <w:rsid w:val="000B7BBE"/>
    <w:rsid w:val="000C0621"/>
    <w:rsid w:val="000C1273"/>
    <w:rsid w:val="000C1A46"/>
    <w:rsid w:val="000C1D1B"/>
    <w:rsid w:val="000C1EE3"/>
    <w:rsid w:val="000C3116"/>
    <w:rsid w:val="000C6DF0"/>
    <w:rsid w:val="000D2E4B"/>
    <w:rsid w:val="000D2FA7"/>
    <w:rsid w:val="000D7D1C"/>
    <w:rsid w:val="000E0A2B"/>
    <w:rsid w:val="000E1948"/>
    <w:rsid w:val="000E723B"/>
    <w:rsid w:val="000F294E"/>
    <w:rsid w:val="000F5257"/>
    <w:rsid w:val="000F68EE"/>
    <w:rsid w:val="000F71B3"/>
    <w:rsid w:val="000F77CC"/>
    <w:rsid w:val="00103AE3"/>
    <w:rsid w:val="00106EB8"/>
    <w:rsid w:val="00115A8E"/>
    <w:rsid w:val="001172EC"/>
    <w:rsid w:val="001235DC"/>
    <w:rsid w:val="00123935"/>
    <w:rsid w:val="00133711"/>
    <w:rsid w:val="0013686B"/>
    <w:rsid w:val="00142716"/>
    <w:rsid w:val="001427AD"/>
    <w:rsid w:val="001505CA"/>
    <w:rsid w:val="001507DB"/>
    <w:rsid w:val="00150E39"/>
    <w:rsid w:val="00151780"/>
    <w:rsid w:val="00153D09"/>
    <w:rsid w:val="001645EC"/>
    <w:rsid w:val="00170CE4"/>
    <w:rsid w:val="00171A31"/>
    <w:rsid w:val="001740BE"/>
    <w:rsid w:val="00186196"/>
    <w:rsid w:val="001879AE"/>
    <w:rsid w:val="001A1704"/>
    <w:rsid w:val="001A184A"/>
    <w:rsid w:val="001A38FE"/>
    <w:rsid w:val="001A3EA9"/>
    <w:rsid w:val="001A402B"/>
    <w:rsid w:val="001A519B"/>
    <w:rsid w:val="001A7CFB"/>
    <w:rsid w:val="001B0DC6"/>
    <w:rsid w:val="001B3AB2"/>
    <w:rsid w:val="001C0A72"/>
    <w:rsid w:val="001C65C3"/>
    <w:rsid w:val="001D0F99"/>
    <w:rsid w:val="001D7538"/>
    <w:rsid w:val="001E07D7"/>
    <w:rsid w:val="001E5AE1"/>
    <w:rsid w:val="001E68DF"/>
    <w:rsid w:val="001F0205"/>
    <w:rsid w:val="001F0799"/>
    <w:rsid w:val="001F2871"/>
    <w:rsid w:val="001F3F36"/>
    <w:rsid w:val="0020080F"/>
    <w:rsid w:val="002050DE"/>
    <w:rsid w:val="00205AB9"/>
    <w:rsid w:val="0020704B"/>
    <w:rsid w:val="002116A5"/>
    <w:rsid w:val="002170F6"/>
    <w:rsid w:val="00224C2B"/>
    <w:rsid w:val="002332DE"/>
    <w:rsid w:val="0023365A"/>
    <w:rsid w:val="00234072"/>
    <w:rsid w:val="002341E7"/>
    <w:rsid w:val="0023793C"/>
    <w:rsid w:val="00241D6F"/>
    <w:rsid w:val="00245BC6"/>
    <w:rsid w:val="00256D7A"/>
    <w:rsid w:val="00263F5F"/>
    <w:rsid w:val="00265B38"/>
    <w:rsid w:val="00265CAC"/>
    <w:rsid w:val="00265E36"/>
    <w:rsid w:val="00277D4E"/>
    <w:rsid w:val="00284BFF"/>
    <w:rsid w:val="00291B57"/>
    <w:rsid w:val="002920A2"/>
    <w:rsid w:val="002A49B6"/>
    <w:rsid w:val="002B2DA7"/>
    <w:rsid w:val="002B56FD"/>
    <w:rsid w:val="002B6054"/>
    <w:rsid w:val="002C3385"/>
    <w:rsid w:val="002D4205"/>
    <w:rsid w:val="002E1AF6"/>
    <w:rsid w:val="002E53B3"/>
    <w:rsid w:val="002E75F4"/>
    <w:rsid w:val="002F0419"/>
    <w:rsid w:val="002F2594"/>
    <w:rsid w:val="002F5745"/>
    <w:rsid w:val="002F7F1E"/>
    <w:rsid w:val="0030538D"/>
    <w:rsid w:val="00312FA6"/>
    <w:rsid w:val="003164B0"/>
    <w:rsid w:val="00324B4E"/>
    <w:rsid w:val="00336236"/>
    <w:rsid w:val="003375C6"/>
    <w:rsid w:val="00340364"/>
    <w:rsid w:val="00340DE3"/>
    <w:rsid w:val="0034290D"/>
    <w:rsid w:val="00344A6F"/>
    <w:rsid w:val="00344E54"/>
    <w:rsid w:val="003516E1"/>
    <w:rsid w:val="003528B8"/>
    <w:rsid w:val="003560CF"/>
    <w:rsid w:val="00360C42"/>
    <w:rsid w:val="00363CE6"/>
    <w:rsid w:val="003677F0"/>
    <w:rsid w:val="00371344"/>
    <w:rsid w:val="003743BD"/>
    <w:rsid w:val="003779BF"/>
    <w:rsid w:val="00381264"/>
    <w:rsid w:val="00383F14"/>
    <w:rsid w:val="003870EC"/>
    <w:rsid w:val="003926B4"/>
    <w:rsid w:val="00396120"/>
    <w:rsid w:val="00396A6A"/>
    <w:rsid w:val="003A2CB2"/>
    <w:rsid w:val="003A2CD7"/>
    <w:rsid w:val="003A328B"/>
    <w:rsid w:val="003A5519"/>
    <w:rsid w:val="003B2899"/>
    <w:rsid w:val="003C033D"/>
    <w:rsid w:val="003C1378"/>
    <w:rsid w:val="003C16AB"/>
    <w:rsid w:val="003C4D40"/>
    <w:rsid w:val="003C5A41"/>
    <w:rsid w:val="003C65F1"/>
    <w:rsid w:val="003D156F"/>
    <w:rsid w:val="003D2E79"/>
    <w:rsid w:val="003E2782"/>
    <w:rsid w:val="003E71A4"/>
    <w:rsid w:val="003F3B22"/>
    <w:rsid w:val="00401BFC"/>
    <w:rsid w:val="00402F2F"/>
    <w:rsid w:val="00424C6A"/>
    <w:rsid w:val="00424F9B"/>
    <w:rsid w:val="004302DA"/>
    <w:rsid w:val="0043200E"/>
    <w:rsid w:val="00433641"/>
    <w:rsid w:val="00434917"/>
    <w:rsid w:val="004359FC"/>
    <w:rsid w:val="00441EDE"/>
    <w:rsid w:val="0044483A"/>
    <w:rsid w:val="00447DCD"/>
    <w:rsid w:val="0045128E"/>
    <w:rsid w:val="00451493"/>
    <w:rsid w:val="0045330E"/>
    <w:rsid w:val="00455E00"/>
    <w:rsid w:val="00456E46"/>
    <w:rsid w:val="00457B8B"/>
    <w:rsid w:val="004604E1"/>
    <w:rsid w:val="0046416A"/>
    <w:rsid w:val="004728E5"/>
    <w:rsid w:val="00473195"/>
    <w:rsid w:val="0048131D"/>
    <w:rsid w:val="00482FC0"/>
    <w:rsid w:val="0049714D"/>
    <w:rsid w:val="004A1EC8"/>
    <w:rsid w:val="004B07C4"/>
    <w:rsid w:val="004C095F"/>
    <w:rsid w:val="004C5B02"/>
    <w:rsid w:val="004D14BE"/>
    <w:rsid w:val="004D1BAD"/>
    <w:rsid w:val="004D3D04"/>
    <w:rsid w:val="004D43F0"/>
    <w:rsid w:val="004E0CF1"/>
    <w:rsid w:val="004E641F"/>
    <w:rsid w:val="004F1304"/>
    <w:rsid w:val="004F4D7E"/>
    <w:rsid w:val="005009B4"/>
    <w:rsid w:val="005035C4"/>
    <w:rsid w:val="0051033D"/>
    <w:rsid w:val="005131EF"/>
    <w:rsid w:val="005135EA"/>
    <w:rsid w:val="0052469E"/>
    <w:rsid w:val="00533102"/>
    <w:rsid w:val="00536057"/>
    <w:rsid w:val="00540F24"/>
    <w:rsid w:val="00555CA3"/>
    <w:rsid w:val="00557FC3"/>
    <w:rsid w:val="005619AE"/>
    <w:rsid w:val="0056238B"/>
    <w:rsid w:val="00562F22"/>
    <w:rsid w:val="0056340C"/>
    <w:rsid w:val="0057118D"/>
    <w:rsid w:val="00573F44"/>
    <w:rsid w:val="00577E65"/>
    <w:rsid w:val="005839E2"/>
    <w:rsid w:val="0059049A"/>
    <w:rsid w:val="0059206E"/>
    <w:rsid w:val="00594F3F"/>
    <w:rsid w:val="00594F75"/>
    <w:rsid w:val="00596FE0"/>
    <w:rsid w:val="005A7348"/>
    <w:rsid w:val="005B7948"/>
    <w:rsid w:val="005C5AAF"/>
    <w:rsid w:val="005D7D3C"/>
    <w:rsid w:val="005E2374"/>
    <w:rsid w:val="005E2F63"/>
    <w:rsid w:val="005F0386"/>
    <w:rsid w:val="005F0D2A"/>
    <w:rsid w:val="005F1CF4"/>
    <w:rsid w:val="005F3EDB"/>
    <w:rsid w:val="00602B24"/>
    <w:rsid w:val="00602B60"/>
    <w:rsid w:val="006042E9"/>
    <w:rsid w:val="00604C60"/>
    <w:rsid w:val="006101C1"/>
    <w:rsid w:val="00614172"/>
    <w:rsid w:val="00614822"/>
    <w:rsid w:val="00615AE9"/>
    <w:rsid w:val="00615E06"/>
    <w:rsid w:val="00616187"/>
    <w:rsid w:val="00617D95"/>
    <w:rsid w:val="006203DD"/>
    <w:rsid w:val="006216DB"/>
    <w:rsid w:val="00624BA6"/>
    <w:rsid w:val="00624E48"/>
    <w:rsid w:val="0062619B"/>
    <w:rsid w:val="0062764C"/>
    <w:rsid w:val="006331C2"/>
    <w:rsid w:val="00633A53"/>
    <w:rsid w:val="00637151"/>
    <w:rsid w:val="006407C0"/>
    <w:rsid w:val="00640C42"/>
    <w:rsid w:val="00642637"/>
    <w:rsid w:val="00647443"/>
    <w:rsid w:val="00655CB8"/>
    <w:rsid w:val="00656740"/>
    <w:rsid w:val="006572A8"/>
    <w:rsid w:val="0066061B"/>
    <w:rsid w:val="00660B37"/>
    <w:rsid w:val="00665C64"/>
    <w:rsid w:val="00666970"/>
    <w:rsid w:val="00673B9B"/>
    <w:rsid w:val="00676251"/>
    <w:rsid w:val="00680732"/>
    <w:rsid w:val="00682059"/>
    <w:rsid w:val="00682EFC"/>
    <w:rsid w:val="00685B55"/>
    <w:rsid w:val="006913E8"/>
    <w:rsid w:val="006A57E8"/>
    <w:rsid w:val="006A668A"/>
    <w:rsid w:val="006A77BB"/>
    <w:rsid w:val="006A7E6C"/>
    <w:rsid w:val="006B022B"/>
    <w:rsid w:val="006B300C"/>
    <w:rsid w:val="006B6729"/>
    <w:rsid w:val="006C1AAC"/>
    <w:rsid w:val="006C64C1"/>
    <w:rsid w:val="006C65C2"/>
    <w:rsid w:val="006D333F"/>
    <w:rsid w:val="006E7B45"/>
    <w:rsid w:val="006F3089"/>
    <w:rsid w:val="006F33AC"/>
    <w:rsid w:val="007037C7"/>
    <w:rsid w:val="007059A2"/>
    <w:rsid w:val="007062D9"/>
    <w:rsid w:val="0070785E"/>
    <w:rsid w:val="007162A7"/>
    <w:rsid w:val="007229C2"/>
    <w:rsid w:val="007238CE"/>
    <w:rsid w:val="00723C26"/>
    <w:rsid w:val="00724650"/>
    <w:rsid w:val="00724B18"/>
    <w:rsid w:val="00732028"/>
    <w:rsid w:val="00735DA3"/>
    <w:rsid w:val="0073785D"/>
    <w:rsid w:val="00737A2F"/>
    <w:rsid w:val="00740BED"/>
    <w:rsid w:val="00741DD0"/>
    <w:rsid w:val="007447AE"/>
    <w:rsid w:val="00747316"/>
    <w:rsid w:val="00753625"/>
    <w:rsid w:val="0075420E"/>
    <w:rsid w:val="007616F1"/>
    <w:rsid w:val="00763452"/>
    <w:rsid w:val="007645FD"/>
    <w:rsid w:val="00771EB1"/>
    <w:rsid w:val="00772A4D"/>
    <w:rsid w:val="00782446"/>
    <w:rsid w:val="007826FB"/>
    <w:rsid w:val="00783721"/>
    <w:rsid w:val="00791DF8"/>
    <w:rsid w:val="0079614F"/>
    <w:rsid w:val="007A01F9"/>
    <w:rsid w:val="007B27FD"/>
    <w:rsid w:val="007B3C86"/>
    <w:rsid w:val="007B51E8"/>
    <w:rsid w:val="007B72D7"/>
    <w:rsid w:val="007C2380"/>
    <w:rsid w:val="007C36DC"/>
    <w:rsid w:val="007C7785"/>
    <w:rsid w:val="007D0F05"/>
    <w:rsid w:val="007D3EBD"/>
    <w:rsid w:val="007D52A8"/>
    <w:rsid w:val="007D5EC8"/>
    <w:rsid w:val="007D6412"/>
    <w:rsid w:val="007E5AEE"/>
    <w:rsid w:val="007E773D"/>
    <w:rsid w:val="007F2C17"/>
    <w:rsid w:val="007F4AEE"/>
    <w:rsid w:val="007F5DEF"/>
    <w:rsid w:val="007F5E84"/>
    <w:rsid w:val="00801350"/>
    <w:rsid w:val="008022E8"/>
    <w:rsid w:val="0080463C"/>
    <w:rsid w:val="00807013"/>
    <w:rsid w:val="00811095"/>
    <w:rsid w:val="00814EBE"/>
    <w:rsid w:val="00815255"/>
    <w:rsid w:val="00815F70"/>
    <w:rsid w:val="008171B4"/>
    <w:rsid w:val="00817A1B"/>
    <w:rsid w:val="008303FD"/>
    <w:rsid w:val="00832307"/>
    <w:rsid w:val="0083557E"/>
    <w:rsid w:val="00835615"/>
    <w:rsid w:val="00841B24"/>
    <w:rsid w:val="00860730"/>
    <w:rsid w:val="00866A14"/>
    <w:rsid w:val="00873B78"/>
    <w:rsid w:val="00874F79"/>
    <w:rsid w:val="00881519"/>
    <w:rsid w:val="008836A1"/>
    <w:rsid w:val="00884567"/>
    <w:rsid w:val="00886A08"/>
    <w:rsid w:val="00887BE4"/>
    <w:rsid w:val="00893556"/>
    <w:rsid w:val="00894493"/>
    <w:rsid w:val="00896525"/>
    <w:rsid w:val="00896D58"/>
    <w:rsid w:val="008A08DC"/>
    <w:rsid w:val="008A1B24"/>
    <w:rsid w:val="008A26FF"/>
    <w:rsid w:val="008A3068"/>
    <w:rsid w:val="008A349D"/>
    <w:rsid w:val="008A7E1A"/>
    <w:rsid w:val="008B78D5"/>
    <w:rsid w:val="008C260C"/>
    <w:rsid w:val="008C29E6"/>
    <w:rsid w:val="008C4443"/>
    <w:rsid w:val="008C5D30"/>
    <w:rsid w:val="008C6038"/>
    <w:rsid w:val="008C64E7"/>
    <w:rsid w:val="008C7569"/>
    <w:rsid w:val="008D071D"/>
    <w:rsid w:val="008D3DA2"/>
    <w:rsid w:val="008D5484"/>
    <w:rsid w:val="008D5CA8"/>
    <w:rsid w:val="008E07AD"/>
    <w:rsid w:val="008F3222"/>
    <w:rsid w:val="008F59C2"/>
    <w:rsid w:val="008F6566"/>
    <w:rsid w:val="00902AF4"/>
    <w:rsid w:val="009054BC"/>
    <w:rsid w:val="00906FD3"/>
    <w:rsid w:val="00907927"/>
    <w:rsid w:val="00911AA3"/>
    <w:rsid w:val="00913D68"/>
    <w:rsid w:val="00916A8C"/>
    <w:rsid w:val="00916CDD"/>
    <w:rsid w:val="0092534D"/>
    <w:rsid w:val="0094654C"/>
    <w:rsid w:val="00951875"/>
    <w:rsid w:val="00954AE6"/>
    <w:rsid w:val="009605EC"/>
    <w:rsid w:val="0096577C"/>
    <w:rsid w:val="00970B4B"/>
    <w:rsid w:val="009772C9"/>
    <w:rsid w:val="0097789B"/>
    <w:rsid w:val="009919A2"/>
    <w:rsid w:val="0099292D"/>
    <w:rsid w:val="009A0F7E"/>
    <w:rsid w:val="009A11B9"/>
    <w:rsid w:val="009B3E43"/>
    <w:rsid w:val="009B7623"/>
    <w:rsid w:val="009C248D"/>
    <w:rsid w:val="009C278D"/>
    <w:rsid w:val="009C3DA8"/>
    <w:rsid w:val="009D0879"/>
    <w:rsid w:val="009D5150"/>
    <w:rsid w:val="009E1173"/>
    <w:rsid w:val="009E262A"/>
    <w:rsid w:val="009E265A"/>
    <w:rsid w:val="009E2A09"/>
    <w:rsid w:val="009E4D53"/>
    <w:rsid w:val="009E5D3B"/>
    <w:rsid w:val="009E7587"/>
    <w:rsid w:val="009F30BD"/>
    <w:rsid w:val="009F637E"/>
    <w:rsid w:val="00A00E54"/>
    <w:rsid w:val="00A017BF"/>
    <w:rsid w:val="00A01D91"/>
    <w:rsid w:val="00A06AB5"/>
    <w:rsid w:val="00A07E66"/>
    <w:rsid w:val="00A10E20"/>
    <w:rsid w:val="00A13AE1"/>
    <w:rsid w:val="00A15C2B"/>
    <w:rsid w:val="00A256DF"/>
    <w:rsid w:val="00A25E96"/>
    <w:rsid w:val="00A279C2"/>
    <w:rsid w:val="00A30753"/>
    <w:rsid w:val="00A33578"/>
    <w:rsid w:val="00A336AD"/>
    <w:rsid w:val="00A368D9"/>
    <w:rsid w:val="00A411BD"/>
    <w:rsid w:val="00A435F9"/>
    <w:rsid w:val="00A441B9"/>
    <w:rsid w:val="00A518E4"/>
    <w:rsid w:val="00A609DD"/>
    <w:rsid w:val="00A701FD"/>
    <w:rsid w:val="00A840A3"/>
    <w:rsid w:val="00A86B16"/>
    <w:rsid w:val="00A90EE2"/>
    <w:rsid w:val="00A963A5"/>
    <w:rsid w:val="00AA29BA"/>
    <w:rsid w:val="00AA38A6"/>
    <w:rsid w:val="00AB1DEE"/>
    <w:rsid w:val="00AC1CC6"/>
    <w:rsid w:val="00AC1F35"/>
    <w:rsid w:val="00AC2FB2"/>
    <w:rsid w:val="00AC307A"/>
    <w:rsid w:val="00AD1E09"/>
    <w:rsid w:val="00AD65D5"/>
    <w:rsid w:val="00AD7BC5"/>
    <w:rsid w:val="00AE0988"/>
    <w:rsid w:val="00AE475A"/>
    <w:rsid w:val="00AE5E51"/>
    <w:rsid w:val="00AF1A6E"/>
    <w:rsid w:val="00AF756C"/>
    <w:rsid w:val="00B000D8"/>
    <w:rsid w:val="00B007CB"/>
    <w:rsid w:val="00B04447"/>
    <w:rsid w:val="00B1104C"/>
    <w:rsid w:val="00B12095"/>
    <w:rsid w:val="00B129B2"/>
    <w:rsid w:val="00B13321"/>
    <w:rsid w:val="00B14DF7"/>
    <w:rsid w:val="00B15030"/>
    <w:rsid w:val="00B1573C"/>
    <w:rsid w:val="00B15FDC"/>
    <w:rsid w:val="00B160D4"/>
    <w:rsid w:val="00B2114E"/>
    <w:rsid w:val="00B211D5"/>
    <w:rsid w:val="00B22892"/>
    <w:rsid w:val="00B22B42"/>
    <w:rsid w:val="00B25444"/>
    <w:rsid w:val="00B27842"/>
    <w:rsid w:val="00B32DEB"/>
    <w:rsid w:val="00B34D12"/>
    <w:rsid w:val="00B35904"/>
    <w:rsid w:val="00B508D6"/>
    <w:rsid w:val="00B55DF7"/>
    <w:rsid w:val="00B61096"/>
    <w:rsid w:val="00B610CE"/>
    <w:rsid w:val="00B61583"/>
    <w:rsid w:val="00B618FA"/>
    <w:rsid w:val="00B630B9"/>
    <w:rsid w:val="00B632AD"/>
    <w:rsid w:val="00B64C8D"/>
    <w:rsid w:val="00B716D7"/>
    <w:rsid w:val="00B71D7B"/>
    <w:rsid w:val="00B72123"/>
    <w:rsid w:val="00B776E8"/>
    <w:rsid w:val="00B80E04"/>
    <w:rsid w:val="00B83FC4"/>
    <w:rsid w:val="00B870B9"/>
    <w:rsid w:val="00B87E23"/>
    <w:rsid w:val="00B92F5F"/>
    <w:rsid w:val="00B94627"/>
    <w:rsid w:val="00B97B8C"/>
    <w:rsid w:val="00BA0F06"/>
    <w:rsid w:val="00BA213C"/>
    <w:rsid w:val="00BA7D91"/>
    <w:rsid w:val="00BB48F7"/>
    <w:rsid w:val="00BB59BA"/>
    <w:rsid w:val="00BC1FED"/>
    <w:rsid w:val="00BC431A"/>
    <w:rsid w:val="00BC5433"/>
    <w:rsid w:val="00BC7538"/>
    <w:rsid w:val="00BD1A94"/>
    <w:rsid w:val="00BD5A22"/>
    <w:rsid w:val="00BE1BC3"/>
    <w:rsid w:val="00BE33E3"/>
    <w:rsid w:val="00BE433C"/>
    <w:rsid w:val="00BE77DA"/>
    <w:rsid w:val="00C01E7D"/>
    <w:rsid w:val="00C02674"/>
    <w:rsid w:val="00C02B2B"/>
    <w:rsid w:val="00C0453A"/>
    <w:rsid w:val="00C1362C"/>
    <w:rsid w:val="00C24EB4"/>
    <w:rsid w:val="00C27072"/>
    <w:rsid w:val="00C27F5F"/>
    <w:rsid w:val="00C42808"/>
    <w:rsid w:val="00C42B36"/>
    <w:rsid w:val="00C4328F"/>
    <w:rsid w:val="00C45CF9"/>
    <w:rsid w:val="00C51036"/>
    <w:rsid w:val="00C53601"/>
    <w:rsid w:val="00C60D22"/>
    <w:rsid w:val="00C70EC8"/>
    <w:rsid w:val="00C75FDA"/>
    <w:rsid w:val="00C76149"/>
    <w:rsid w:val="00C81B54"/>
    <w:rsid w:val="00C82A47"/>
    <w:rsid w:val="00C83856"/>
    <w:rsid w:val="00C90450"/>
    <w:rsid w:val="00C90696"/>
    <w:rsid w:val="00C91451"/>
    <w:rsid w:val="00C97E3E"/>
    <w:rsid w:val="00CA1FE8"/>
    <w:rsid w:val="00CA229C"/>
    <w:rsid w:val="00CA455F"/>
    <w:rsid w:val="00CA5B7D"/>
    <w:rsid w:val="00CA793D"/>
    <w:rsid w:val="00CB02DB"/>
    <w:rsid w:val="00CB2854"/>
    <w:rsid w:val="00CB28D7"/>
    <w:rsid w:val="00CB5D0B"/>
    <w:rsid w:val="00CB7D5E"/>
    <w:rsid w:val="00CC431E"/>
    <w:rsid w:val="00CD3CE1"/>
    <w:rsid w:val="00CE6808"/>
    <w:rsid w:val="00CE6920"/>
    <w:rsid w:val="00CE6D9D"/>
    <w:rsid w:val="00CE6DBD"/>
    <w:rsid w:val="00CE7F8A"/>
    <w:rsid w:val="00CF6723"/>
    <w:rsid w:val="00D01377"/>
    <w:rsid w:val="00D013FD"/>
    <w:rsid w:val="00D15D42"/>
    <w:rsid w:val="00D23E92"/>
    <w:rsid w:val="00D329E6"/>
    <w:rsid w:val="00D32F2D"/>
    <w:rsid w:val="00D40121"/>
    <w:rsid w:val="00D41ABA"/>
    <w:rsid w:val="00D51C0D"/>
    <w:rsid w:val="00D521F7"/>
    <w:rsid w:val="00D529F1"/>
    <w:rsid w:val="00D53E63"/>
    <w:rsid w:val="00D56C47"/>
    <w:rsid w:val="00D61041"/>
    <w:rsid w:val="00D6227E"/>
    <w:rsid w:val="00D64765"/>
    <w:rsid w:val="00D66948"/>
    <w:rsid w:val="00D67784"/>
    <w:rsid w:val="00D67F28"/>
    <w:rsid w:val="00D708C4"/>
    <w:rsid w:val="00D71C00"/>
    <w:rsid w:val="00D81153"/>
    <w:rsid w:val="00D81E08"/>
    <w:rsid w:val="00D836A4"/>
    <w:rsid w:val="00D8598C"/>
    <w:rsid w:val="00D86E8E"/>
    <w:rsid w:val="00D8744F"/>
    <w:rsid w:val="00D92877"/>
    <w:rsid w:val="00D93C82"/>
    <w:rsid w:val="00D94218"/>
    <w:rsid w:val="00DA30AF"/>
    <w:rsid w:val="00DA50CF"/>
    <w:rsid w:val="00DA663D"/>
    <w:rsid w:val="00DA6B1C"/>
    <w:rsid w:val="00DB010C"/>
    <w:rsid w:val="00DB205E"/>
    <w:rsid w:val="00DB2A6B"/>
    <w:rsid w:val="00DB664B"/>
    <w:rsid w:val="00DC609E"/>
    <w:rsid w:val="00DC60C5"/>
    <w:rsid w:val="00DD07F5"/>
    <w:rsid w:val="00DD4C18"/>
    <w:rsid w:val="00DE77DA"/>
    <w:rsid w:val="00DF691D"/>
    <w:rsid w:val="00E05E1B"/>
    <w:rsid w:val="00E12953"/>
    <w:rsid w:val="00E16599"/>
    <w:rsid w:val="00E22CF1"/>
    <w:rsid w:val="00E27E55"/>
    <w:rsid w:val="00E31CDC"/>
    <w:rsid w:val="00E33D7B"/>
    <w:rsid w:val="00E402AE"/>
    <w:rsid w:val="00E4198C"/>
    <w:rsid w:val="00E42A99"/>
    <w:rsid w:val="00E458A7"/>
    <w:rsid w:val="00E54106"/>
    <w:rsid w:val="00E545BB"/>
    <w:rsid w:val="00E63067"/>
    <w:rsid w:val="00E65EF0"/>
    <w:rsid w:val="00E66944"/>
    <w:rsid w:val="00E7368C"/>
    <w:rsid w:val="00E778C2"/>
    <w:rsid w:val="00E823C0"/>
    <w:rsid w:val="00E85B0F"/>
    <w:rsid w:val="00E90C04"/>
    <w:rsid w:val="00E92D60"/>
    <w:rsid w:val="00E94114"/>
    <w:rsid w:val="00E974E5"/>
    <w:rsid w:val="00EA21E8"/>
    <w:rsid w:val="00EB1193"/>
    <w:rsid w:val="00EB3A39"/>
    <w:rsid w:val="00EB406C"/>
    <w:rsid w:val="00EB63AB"/>
    <w:rsid w:val="00EB6DD0"/>
    <w:rsid w:val="00EC06A2"/>
    <w:rsid w:val="00ED07F7"/>
    <w:rsid w:val="00ED4B3F"/>
    <w:rsid w:val="00EE019E"/>
    <w:rsid w:val="00EE16C6"/>
    <w:rsid w:val="00EE348A"/>
    <w:rsid w:val="00EF73F4"/>
    <w:rsid w:val="00F06DD6"/>
    <w:rsid w:val="00F10D56"/>
    <w:rsid w:val="00F114F2"/>
    <w:rsid w:val="00F247C3"/>
    <w:rsid w:val="00F36969"/>
    <w:rsid w:val="00F37825"/>
    <w:rsid w:val="00F41221"/>
    <w:rsid w:val="00F41647"/>
    <w:rsid w:val="00F42D48"/>
    <w:rsid w:val="00F459F6"/>
    <w:rsid w:val="00F50AAA"/>
    <w:rsid w:val="00F535A9"/>
    <w:rsid w:val="00F56FD8"/>
    <w:rsid w:val="00F60853"/>
    <w:rsid w:val="00F66700"/>
    <w:rsid w:val="00F67E6D"/>
    <w:rsid w:val="00F76F4A"/>
    <w:rsid w:val="00F77B03"/>
    <w:rsid w:val="00F85887"/>
    <w:rsid w:val="00F90BB0"/>
    <w:rsid w:val="00F942E8"/>
    <w:rsid w:val="00F95868"/>
    <w:rsid w:val="00F963EB"/>
    <w:rsid w:val="00FA1E18"/>
    <w:rsid w:val="00FA403A"/>
    <w:rsid w:val="00FA55C6"/>
    <w:rsid w:val="00FA5E38"/>
    <w:rsid w:val="00FB2DB1"/>
    <w:rsid w:val="00FB2E13"/>
    <w:rsid w:val="00FC2232"/>
    <w:rsid w:val="00FC6EAA"/>
    <w:rsid w:val="00FD69D8"/>
    <w:rsid w:val="00FE2835"/>
    <w:rsid w:val="00FE6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68D9"/>
    <w:rPr>
      <w:sz w:val="24"/>
      <w:szCs w:val="24"/>
    </w:rPr>
  </w:style>
  <w:style w:type="paragraph" w:styleId="1">
    <w:name w:val="heading 1"/>
    <w:basedOn w:val="a"/>
    <w:next w:val="a"/>
    <w:qFormat/>
    <w:rsid w:val="00A368D9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qFormat/>
    <w:rsid w:val="00A368D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368D9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qFormat/>
    <w:rsid w:val="00A368D9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5">
    <w:name w:val="heading 5"/>
    <w:basedOn w:val="a"/>
    <w:next w:val="a"/>
    <w:qFormat/>
    <w:rsid w:val="00A368D9"/>
    <w:pPr>
      <w:keepNext/>
      <w:ind w:left="-108" w:right="-108"/>
      <w:jc w:val="center"/>
      <w:outlineLvl w:val="4"/>
    </w:pPr>
    <w:rPr>
      <w:rFonts w:ascii="Arial" w:hAnsi="Arial"/>
      <w:szCs w:val="20"/>
    </w:rPr>
  </w:style>
  <w:style w:type="paragraph" w:styleId="6">
    <w:name w:val="heading 6"/>
    <w:basedOn w:val="a"/>
    <w:next w:val="a"/>
    <w:qFormat/>
    <w:rsid w:val="00A368D9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A368D9"/>
    <w:pPr>
      <w:keepNext/>
      <w:shd w:val="clear" w:color="auto" w:fill="FFFFFF"/>
      <w:ind w:left="360"/>
      <w:outlineLvl w:val="6"/>
    </w:pPr>
    <w:rPr>
      <w:b/>
      <w:caps/>
      <w:sz w:val="28"/>
    </w:rPr>
  </w:style>
  <w:style w:type="paragraph" w:styleId="8">
    <w:name w:val="heading 8"/>
    <w:basedOn w:val="a"/>
    <w:next w:val="a"/>
    <w:qFormat/>
    <w:rsid w:val="00A368D9"/>
    <w:pPr>
      <w:keepNext/>
      <w:ind w:right="-108"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qFormat/>
    <w:rsid w:val="00A368D9"/>
    <w:pPr>
      <w:keepNext/>
      <w:jc w:val="center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68D9"/>
    <w:pPr>
      <w:ind w:firstLine="567"/>
      <w:jc w:val="both"/>
    </w:pPr>
    <w:rPr>
      <w:sz w:val="28"/>
      <w:szCs w:val="20"/>
    </w:rPr>
  </w:style>
  <w:style w:type="paragraph" w:styleId="20">
    <w:name w:val="Body Text Indent 2"/>
    <w:basedOn w:val="a"/>
    <w:link w:val="21"/>
    <w:rsid w:val="00A368D9"/>
    <w:pPr>
      <w:ind w:firstLine="567"/>
      <w:jc w:val="both"/>
    </w:pPr>
    <w:rPr>
      <w:sz w:val="28"/>
      <w:szCs w:val="20"/>
    </w:rPr>
  </w:style>
  <w:style w:type="paragraph" w:styleId="30">
    <w:name w:val="Body Text Indent 3"/>
    <w:basedOn w:val="a"/>
    <w:rsid w:val="00A368D9"/>
    <w:pPr>
      <w:ind w:firstLine="567"/>
      <w:jc w:val="center"/>
    </w:pPr>
    <w:rPr>
      <w:i/>
      <w:sz w:val="28"/>
      <w:szCs w:val="20"/>
    </w:rPr>
  </w:style>
  <w:style w:type="paragraph" w:styleId="a4">
    <w:name w:val="Block Text"/>
    <w:basedOn w:val="a"/>
    <w:rsid w:val="00A368D9"/>
    <w:pPr>
      <w:widowControl w:val="0"/>
      <w:shd w:val="clear" w:color="auto" w:fill="FFFFFF"/>
      <w:autoSpaceDE w:val="0"/>
      <w:autoSpaceDN w:val="0"/>
      <w:adjustRightInd w:val="0"/>
      <w:spacing w:line="168" w:lineRule="exact"/>
      <w:ind w:left="-40" w:right="-32"/>
      <w:jc w:val="center"/>
    </w:pPr>
    <w:rPr>
      <w:rFonts w:ascii="Arial" w:hAnsi="Arial" w:cs="Arial"/>
      <w:color w:val="000000"/>
      <w:spacing w:val="-5"/>
      <w:sz w:val="15"/>
      <w:szCs w:val="15"/>
    </w:rPr>
  </w:style>
  <w:style w:type="paragraph" w:styleId="22">
    <w:name w:val="Body Text 2"/>
    <w:basedOn w:val="a"/>
    <w:rsid w:val="00A368D9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styleId="a5">
    <w:name w:val="page number"/>
    <w:basedOn w:val="a0"/>
    <w:rsid w:val="00A368D9"/>
  </w:style>
  <w:style w:type="paragraph" w:styleId="a6">
    <w:name w:val="header"/>
    <w:basedOn w:val="a"/>
    <w:link w:val="a7"/>
    <w:uiPriority w:val="99"/>
    <w:rsid w:val="00A368D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A368D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link w:val="ab"/>
    <w:rsid w:val="00A368D9"/>
    <w:pPr>
      <w:shd w:val="clear" w:color="auto" w:fill="FFFFFF"/>
    </w:pPr>
    <w:rPr>
      <w:b/>
      <w:sz w:val="28"/>
      <w:szCs w:val="22"/>
      <w:lang w:val="kk-KZ"/>
    </w:rPr>
  </w:style>
  <w:style w:type="paragraph" w:styleId="ac">
    <w:name w:val="Normal (Web)"/>
    <w:basedOn w:val="a"/>
    <w:rsid w:val="00A368D9"/>
    <w:pPr>
      <w:spacing w:after="75"/>
      <w:ind w:firstLine="374"/>
      <w:jc w:val="both"/>
    </w:pPr>
  </w:style>
  <w:style w:type="paragraph" w:customStyle="1" w:styleId="ad">
    <w:name w:val="Мой"/>
    <w:basedOn w:val="a"/>
    <w:rsid w:val="00A368D9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31">
    <w:name w:val="Body Text 3"/>
    <w:basedOn w:val="a"/>
    <w:rsid w:val="00A368D9"/>
    <w:rPr>
      <w:sz w:val="28"/>
    </w:rPr>
  </w:style>
  <w:style w:type="paragraph" w:styleId="ae">
    <w:name w:val="caption"/>
    <w:basedOn w:val="a"/>
    <w:next w:val="a"/>
    <w:qFormat/>
    <w:rsid w:val="00A368D9"/>
    <w:pPr>
      <w:spacing w:before="120" w:after="120"/>
    </w:pPr>
    <w:rPr>
      <w:b/>
      <w:bCs/>
      <w:sz w:val="20"/>
      <w:szCs w:val="20"/>
    </w:rPr>
  </w:style>
  <w:style w:type="character" w:styleId="af">
    <w:name w:val="Strong"/>
    <w:qFormat/>
    <w:rsid w:val="00783721"/>
    <w:rPr>
      <w:b/>
      <w:bCs/>
    </w:rPr>
  </w:style>
  <w:style w:type="table" w:styleId="af0">
    <w:name w:val="Table Grid"/>
    <w:basedOn w:val="a1"/>
    <w:rsid w:val="00783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FB2E13"/>
  </w:style>
  <w:style w:type="paragraph" w:styleId="af1">
    <w:name w:val="Document Map"/>
    <w:basedOn w:val="a"/>
    <w:semiHidden/>
    <w:rsid w:val="008E07A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30538D"/>
  </w:style>
  <w:style w:type="paragraph" w:styleId="af2">
    <w:name w:val="Balloon Text"/>
    <w:basedOn w:val="a"/>
    <w:link w:val="af3"/>
    <w:rsid w:val="0030538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30538D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52469E"/>
  </w:style>
  <w:style w:type="character" w:customStyle="1" w:styleId="21">
    <w:name w:val="Основной текст с отступом 2 Знак"/>
    <w:link w:val="20"/>
    <w:rsid w:val="00CE7F8A"/>
    <w:rPr>
      <w:sz w:val="28"/>
    </w:rPr>
  </w:style>
  <w:style w:type="character" w:customStyle="1" w:styleId="ab">
    <w:name w:val="Основной текст Знак"/>
    <w:link w:val="aa"/>
    <w:rsid w:val="00CE7F8A"/>
    <w:rPr>
      <w:b/>
      <w:sz w:val="28"/>
      <w:szCs w:val="22"/>
      <w:shd w:val="clear" w:color="auto" w:fill="FFFFFF"/>
      <w:lang w:val="kk-KZ"/>
    </w:rPr>
  </w:style>
  <w:style w:type="paragraph" w:styleId="af4">
    <w:name w:val="No Spacing"/>
    <w:uiPriority w:val="1"/>
    <w:qFormat/>
    <w:rsid w:val="002E75F4"/>
    <w:rPr>
      <w:sz w:val="24"/>
      <w:szCs w:val="24"/>
    </w:rPr>
  </w:style>
  <w:style w:type="paragraph" w:customStyle="1" w:styleId="af5">
    <w:name w:val="Знак"/>
    <w:basedOn w:val="a"/>
    <w:autoRedefine/>
    <w:rsid w:val="0062619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6">
    <w:name w:val="Title"/>
    <w:basedOn w:val="a"/>
    <w:link w:val="af7"/>
    <w:qFormat/>
    <w:rsid w:val="00DC609E"/>
    <w:pPr>
      <w:jc w:val="center"/>
    </w:pPr>
    <w:rPr>
      <w:sz w:val="28"/>
      <w:szCs w:val="20"/>
    </w:rPr>
  </w:style>
  <w:style w:type="character" w:customStyle="1" w:styleId="af7">
    <w:name w:val="Название Знак"/>
    <w:link w:val="af6"/>
    <w:rsid w:val="00DC609E"/>
    <w:rPr>
      <w:sz w:val="28"/>
    </w:rPr>
  </w:style>
  <w:style w:type="character" w:styleId="af8">
    <w:name w:val="Hyperlink"/>
    <w:rsid w:val="005E2F6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70F6"/>
  </w:style>
  <w:style w:type="character" w:styleId="af9">
    <w:name w:val="Emphasis"/>
    <w:basedOn w:val="a0"/>
    <w:uiPriority w:val="20"/>
    <w:qFormat/>
    <w:rsid w:val="002170F6"/>
    <w:rPr>
      <w:i/>
      <w:iCs/>
    </w:rPr>
  </w:style>
  <w:style w:type="character" w:customStyle="1" w:styleId="s">
    <w:name w:val="s"/>
    <w:basedOn w:val="a0"/>
    <w:rsid w:val="002170F6"/>
  </w:style>
  <w:style w:type="character" w:customStyle="1" w:styleId="c">
    <w:name w:val="c"/>
    <w:basedOn w:val="a0"/>
    <w:rsid w:val="002170F6"/>
  </w:style>
  <w:style w:type="character" w:styleId="afa">
    <w:name w:val="FollowedHyperlink"/>
    <w:basedOn w:val="a0"/>
    <w:rsid w:val="00E85B0F"/>
    <w:rPr>
      <w:color w:val="800080" w:themeColor="followedHyperlink"/>
      <w:u w:val="single"/>
    </w:rPr>
  </w:style>
  <w:style w:type="character" w:customStyle="1" w:styleId="bodytext">
    <w:name w:val="bodytext"/>
    <w:basedOn w:val="a0"/>
    <w:rsid w:val="00E85B0F"/>
  </w:style>
  <w:style w:type="paragraph" w:styleId="afb">
    <w:name w:val="List Paragraph"/>
    <w:basedOn w:val="a"/>
    <w:uiPriority w:val="34"/>
    <w:qFormat/>
    <w:rsid w:val="00D67784"/>
    <w:pPr>
      <w:ind w:left="720"/>
      <w:contextualSpacing/>
    </w:pPr>
  </w:style>
  <w:style w:type="paragraph" w:customStyle="1" w:styleId="Style42">
    <w:name w:val="Style42"/>
    <w:basedOn w:val="a"/>
    <w:rsid w:val="004E641F"/>
    <w:pPr>
      <w:widowControl w:val="0"/>
      <w:autoSpaceDE w:val="0"/>
      <w:autoSpaceDN w:val="0"/>
      <w:adjustRightInd w:val="0"/>
      <w:spacing w:line="250" w:lineRule="exact"/>
      <w:ind w:firstLine="341"/>
      <w:jc w:val="both"/>
    </w:pPr>
  </w:style>
  <w:style w:type="character" w:customStyle="1" w:styleId="FontStyle188">
    <w:name w:val="Font Style188"/>
    <w:basedOn w:val="a0"/>
    <w:rsid w:val="004E641F"/>
    <w:rPr>
      <w:rFonts w:ascii="Times New Roman" w:hAnsi="Times New Roman" w:cs="Times New Roman"/>
      <w:sz w:val="18"/>
      <w:szCs w:val="18"/>
    </w:rPr>
  </w:style>
  <w:style w:type="paragraph" w:customStyle="1" w:styleId="afc">
    <w:name w:val="Знак Знак Знак Знак"/>
    <w:basedOn w:val="a"/>
    <w:autoRedefine/>
    <w:rsid w:val="008836A1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2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 ОБРАЗОВАНИЯ   И   НАУКИ   РЕСПУБЛИКИ   КАЗАХСТАН</vt:lpstr>
    </vt:vector>
  </TitlesOfParts>
  <Company>Microsoft</Company>
  <LinksUpToDate>false</LinksUpToDate>
  <CharactersWithSpaces>8763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 ОБРАЗОВАНИЯ   И   НАУКИ   РЕСПУБЛИКИ   КАЗАХСТАН</dc:title>
  <dc:creator>user</dc:creator>
  <cp:lastModifiedBy>User1</cp:lastModifiedBy>
  <cp:revision>2</cp:revision>
  <cp:lastPrinted>2012-12-28T05:57:00Z</cp:lastPrinted>
  <dcterms:created xsi:type="dcterms:W3CDTF">2015-09-21T03:56:00Z</dcterms:created>
  <dcterms:modified xsi:type="dcterms:W3CDTF">2015-09-21T03:56:00Z</dcterms:modified>
</cp:coreProperties>
</file>